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C770" w14:textId="0AC41FA9" w:rsidR="00D970CC" w:rsidRPr="006D2443" w:rsidRDefault="00CA5B7C" w:rsidP="00F21AD9">
      <w:pPr>
        <w:pStyle w:val="BodyText"/>
        <w:ind w:left="3245"/>
        <w:jc w:val="both"/>
        <w:rPr>
          <w:sz w:val="20"/>
        </w:rPr>
      </w:pPr>
      <w:r w:rsidRPr="006D2443">
        <w:rPr>
          <w:noProof/>
          <w:sz w:val="20"/>
          <w:lang w:val="en-IE" w:eastAsia="en-IE"/>
        </w:rPr>
        <w:drawing>
          <wp:inline distT="0" distB="0" distL="0" distR="0" wp14:anchorId="20FF5A6F" wp14:editId="39D874CB">
            <wp:extent cx="1762125" cy="588160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5" cy="5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F625" w14:textId="77777777" w:rsidR="00D970CC" w:rsidRPr="006D2443" w:rsidRDefault="00D970CC">
      <w:pPr>
        <w:pStyle w:val="BodyText"/>
        <w:rPr>
          <w:sz w:val="20"/>
        </w:rPr>
      </w:pPr>
    </w:p>
    <w:p w14:paraId="767EB6D7" w14:textId="77777777" w:rsidR="00D970CC" w:rsidRPr="006D2443" w:rsidRDefault="00D970CC">
      <w:pPr>
        <w:pStyle w:val="BodyText"/>
        <w:spacing w:before="1"/>
        <w:rPr>
          <w:rFonts w:ascii="Georgia" w:hAnsi="Georgia"/>
        </w:rPr>
      </w:pPr>
    </w:p>
    <w:p w14:paraId="7639484B" w14:textId="77777777" w:rsidR="003E5850" w:rsidRPr="006D2443" w:rsidRDefault="003E5850" w:rsidP="003E5850">
      <w:pPr>
        <w:pStyle w:val="BodyText"/>
        <w:spacing w:before="1"/>
        <w:jc w:val="center"/>
        <w:rPr>
          <w:rFonts w:ascii="Georgia" w:hAnsi="Georgia"/>
          <w:b/>
        </w:rPr>
      </w:pPr>
      <w:r w:rsidRPr="006D2443">
        <w:rPr>
          <w:rFonts w:ascii="Georgia" w:hAnsi="Georgia"/>
          <w:b/>
        </w:rPr>
        <w:t>Community Education Facilitator</w:t>
      </w:r>
    </w:p>
    <w:p w14:paraId="0E975E8F" w14:textId="77777777" w:rsidR="003E5850" w:rsidRPr="006D2443" w:rsidRDefault="003E5850" w:rsidP="003E5850">
      <w:pPr>
        <w:pStyle w:val="BodyText"/>
        <w:spacing w:before="1"/>
        <w:jc w:val="center"/>
        <w:rPr>
          <w:rFonts w:ascii="Georgia" w:hAnsi="Georgia"/>
          <w:b/>
        </w:rPr>
      </w:pPr>
    </w:p>
    <w:p w14:paraId="60134A6C" w14:textId="77777777" w:rsidR="00D970CC" w:rsidRPr="006D2443" w:rsidRDefault="003E5850">
      <w:pPr>
        <w:pStyle w:val="Heading1"/>
        <w:spacing w:before="3"/>
        <w:ind w:right="1107"/>
        <w:rPr>
          <w:rFonts w:ascii="Georgia" w:hAnsi="Georgia"/>
          <w:sz w:val="24"/>
          <w:szCs w:val="24"/>
        </w:rPr>
      </w:pPr>
      <w:r w:rsidRPr="006D2443">
        <w:rPr>
          <w:rFonts w:ascii="Georgia" w:hAnsi="Georgia"/>
          <w:sz w:val="24"/>
          <w:szCs w:val="24"/>
        </w:rPr>
        <w:t>2 Year Fixed Term</w:t>
      </w:r>
      <w:r w:rsidR="00A8354A" w:rsidRPr="006D2443">
        <w:rPr>
          <w:rFonts w:ascii="Georgia" w:hAnsi="Georgia"/>
          <w:sz w:val="24"/>
          <w:szCs w:val="24"/>
        </w:rPr>
        <w:t xml:space="preserve"> Contract</w:t>
      </w:r>
    </w:p>
    <w:p w14:paraId="5F1AED18" w14:textId="77777777" w:rsidR="004A6F54" w:rsidRPr="006D2443" w:rsidRDefault="004A6F54" w:rsidP="004A6F54">
      <w:pPr>
        <w:rPr>
          <w:rFonts w:ascii="Georgia" w:hAnsi="Georgia" w:cs="Arial"/>
          <w:b/>
          <w:bCs/>
          <w:sz w:val="24"/>
          <w:szCs w:val="24"/>
          <w:u w:val="single"/>
        </w:rPr>
      </w:pPr>
    </w:p>
    <w:p w14:paraId="2706A616" w14:textId="7110C2E1" w:rsidR="0035432D" w:rsidRPr="006D2443" w:rsidRDefault="0035432D" w:rsidP="0035432D">
      <w:pPr>
        <w:jc w:val="center"/>
        <w:rPr>
          <w:rFonts w:ascii="Georgia" w:hAnsi="Georgia"/>
          <w:b/>
        </w:rPr>
      </w:pPr>
      <w:r w:rsidRPr="006D2443">
        <w:rPr>
          <w:rFonts w:ascii="Georgia" w:hAnsi="Georgia"/>
          <w:b/>
        </w:rPr>
        <w:t xml:space="preserve">The initial appointment will be to Technology Enhanced </w:t>
      </w:r>
      <w:r w:rsidR="008B5531" w:rsidRPr="006D2443">
        <w:rPr>
          <w:rFonts w:ascii="Georgia" w:hAnsi="Georgia"/>
          <w:b/>
        </w:rPr>
        <w:t>Learning; however,</w:t>
      </w:r>
      <w:r w:rsidRPr="006D2443">
        <w:rPr>
          <w:rFonts w:ascii="Georgia" w:hAnsi="Georgia"/>
          <w:b/>
        </w:rPr>
        <w:t xml:space="preserve"> the area of responsibility may change in line with the needs of LOETB</w:t>
      </w:r>
    </w:p>
    <w:p w14:paraId="451E50D7" w14:textId="77777777" w:rsidR="0035432D" w:rsidRPr="006D2443" w:rsidRDefault="0035432D" w:rsidP="003F6B02">
      <w:pPr>
        <w:adjustRightInd w:val="0"/>
        <w:rPr>
          <w:rFonts w:ascii="Georgia" w:hAnsi="Georgia"/>
          <w:b/>
          <w:bCs/>
          <w:u w:val="single"/>
        </w:rPr>
      </w:pPr>
    </w:p>
    <w:p w14:paraId="37102072" w14:textId="77777777" w:rsidR="0035432D" w:rsidRPr="006D2443" w:rsidRDefault="0035432D" w:rsidP="003F6B02">
      <w:pPr>
        <w:adjustRightInd w:val="0"/>
        <w:rPr>
          <w:rFonts w:ascii="Georgia" w:hAnsi="Georgia"/>
          <w:b/>
          <w:bCs/>
          <w:sz w:val="24"/>
          <w:szCs w:val="24"/>
          <w:u w:val="single"/>
        </w:rPr>
      </w:pPr>
    </w:p>
    <w:p w14:paraId="00B9952D" w14:textId="77777777" w:rsidR="004A6F54" w:rsidRPr="006D2443" w:rsidRDefault="004A6F54" w:rsidP="00A65AC1">
      <w:pPr>
        <w:adjustRightInd w:val="0"/>
        <w:jc w:val="center"/>
        <w:rPr>
          <w:rFonts w:ascii="Georgia" w:hAnsi="Georgia"/>
          <w:b/>
          <w:bCs/>
          <w:u w:val="single"/>
        </w:rPr>
      </w:pPr>
      <w:r w:rsidRPr="006D2443">
        <w:rPr>
          <w:rFonts w:ascii="Georgia" w:hAnsi="Georgia"/>
          <w:b/>
          <w:bCs/>
          <w:u w:val="single"/>
        </w:rPr>
        <w:t>Job Description</w:t>
      </w:r>
    </w:p>
    <w:p w14:paraId="6A9C9811" w14:textId="77777777" w:rsidR="009023A6" w:rsidRPr="006D2443" w:rsidRDefault="009023A6" w:rsidP="009023A6">
      <w:pPr>
        <w:rPr>
          <w:rFonts w:ascii="Georgia" w:hAnsi="Georgia"/>
          <w:b/>
          <w:u w:val="single"/>
        </w:rPr>
      </w:pPr>
    </w:p>
    <w:p w14:paraId="1482B147" w14:textId="77777777" w:rsidR="009023A6" w:rsidRPr="006D2443" w:rsidRDefault="009023A6" w:rsidP="009023A6">
      <w:pPr>
        <w:spacing w:line="360" w:lineRule="auto"/>
        <w:rPr>
          <w:rFonts w:ascii="Georgia" w:hAnsi="Georgia"/>
          <w:b/>
          <w:u w:val="single"/>
        </w:rPr>
      </w:pPr>
      <w:r w:rsidRPr="006D2443">
        <w:rPr>
          <w:rFonts w:ascii="Georgia" w:hAnsi="Georgia"/>
          <w:b/>
          <w:u w:val="single"/>
        </w:rPr>
        <w:t>General Terms and Conditions</w:t>
      </w:r>
    </w:p>
    <w:p w14:paraId="74D79B59" w14:textId="77777777" w:rsidR="00B23609" w:rsidRPr="006D2443" w:rsidRDefault="00B23609" w:rsidP="009023A6">
      <w:pPr>
        <w:spacing w:line="360" w:lineRule="auto"/>
        <w:rPr>
          <w:rFonts w:ascii="Georgia" w:hAnsi="Georgia"/>
          <w:b/>
          <w:u w:val="single"/>
        </w:rPr>
      </w:pPr>
    </w:p>
    <w:p w14:paraId="0E6FAC22" w14:textId="3A18A5A0" w:rsidR="005B639D" w:rsidRPr="006D2443" w:rsidRDefault="00B23609" w:rsidP="009023A6">
      <w:pPr>
        <w:spacing w:line="360" w:lineRule="auto"/>
        <w:rPr>
          <w:rFonts w:ascii="Georgia" w:hAnsi="Georgia"/>
        </w:rPr>
      </w:pPr>
      <w:r w:rsidRPr="006D2443">
        <w:rPr>
          <w:rFonts w:ascii="Georgia" w:hAnsi="Georgia"/>
        </w:rPr>
        <w:t>Job Title:</w:t>
      </w:r>
      <w:r w:rsidRPr="006D2443">
        <w:rPr>
          <w:rFonts w:ascii="Georgia" w:hAnsi="Georgia"/>
        </w:rPr>
        <w:tab/>
      </w:r>
      <w:r w:rsidR="00326E4E" w:rsidRPr="006D2443">
        <w:rPr>
          <w:rFonts w:ascii="Georgia" w:hAnsi="Georgia"/>
        </w:rPr>
        <w:tab/>
        <w:t>Community Education Facilitator</w:t>
      </w:r>
      <w:r w:rsidR="00CB5BAF" w:rsidRPr="006D2443">
        <w:rPr>
          <w:rFonts w:ascii="Georgia" w:hAnsi="Georgia"/>
        </w:rPr>
        <w:t>/ Technology Enhanced Learning</w:t>
      </w:r>
      <w:r w:rsidR="00001FEC" w:rsidRPr="006D2443">
        <w:rPr>
          <w:rFonts w:ascii="Georgia" w:hAnsi="Georgia"/>
        </w:rPr>
        <w:t xml:space="preserve"> (TEL)</w:t>
      </w:r>
      <w:r w:rsidR="00CB5BAF" w:rsidRPr="006D2443">
        <w:rPr>
          <w:rFonts w:ascii="Georgia" w:hAnsi="Georgia"/>
        </w:rPr>
        <w:t xml:space="preserve"> Officer</w:t>
      </w:r>
    </w:p>
    <w:p w14:paraId="6D2B3F22" w14:textId="77777777" w:rsidR="009023A6" w:rsidRPr="006D2443" w:rsidRDefault="009023A6" w:rsidP="009023A6">
      <w:pPr>
        <w:ind w:left="2160" w:hanging="2160"/>
        <w:rPr>
          <w:rFonts w:ascii="Georgia" w:hAnsi="Georgia"/>
        </w:rPr>
      </w:pPr>
      <w:r w:rsidRPr="006D2443">
        <w:rPr>
          <w:rFonts w:ascii="Georgia" w:hAnsi="Georgia"/>
        </w:rPr>
        <w:t xml:space="preserve">Reporting to: </w:t>
      </w:r>
      <w:r w:rsidRPr="006D2443">
        <w:rPr>
          <w:rFonts w:ascii="Georgia" w:hAnsi="Georgia"/>
        </w:rPr>
        <w:tab/>
        <w:t>Chief Executive/Director of Further Education and Training/</w:t>
      </w:r>
    </w:p>
    <w:p w14:paraId="2F21F0B1" w14:textId="353D9E7B" w:rsidR="009023A6" w:rsidRPr="006D2443" w:rsidRDefault="009023A6" w:rsidP="009023A6">
      <w:pPr>
        <w:ind w:left="2160"/>
        <w:rPr>
          <w:rFonts w:ascii="Georgia" w:hAnsi="Georgia"/>
        </w:rPr>
      </w:pPr>
      <w:r w:rsidRPr="006D2443">
        <w:rPr>
          <w:rFonts w:ascii="Georgia" w:hAnsi="Georgia"/>
        </w:rPr>
        <w:t>FET Management Team</w:t>
      </w:r>
      <w:r w:rsidR="00763626" w:rsidRPr="006D2443">
        <w:rPr>
          <w:rFonts w:ascii="Georgia" w:hAnsi="Georgia"/>
        </w:rPr>
        <w:t xml:space="preserve"> or other delegated officer/s</w:t>
      </w:r>
    </w:p>
    <w:p w14:paraId="441B7B29" w14:textId="77777777" w:rsidR="009023A6" w:rsidRPr="006D2443" w:rsidRDefault="009023A6" w:rsidP="009023A6">
      <w:pPr>
        <w:ind w:left="2160" w:hanging="2160"/>
        <w:rPr>
          <w:rFonts w:ascii="Georgia" w:hAnsi="Georgia"/>
        </w:rPr>
      </w:pPr>
    </w:p>
    <w:p w14:paraId="6D50AAF5" w14:textId="77777777" w:rsidR="009023A6" w:rsidRPr="006D2443" w:rsidRDefault="009023A6" w:rsidP="009023A6">
      <w:pPr>
        <w:rPr>
          <w:rFonts w:ascii="Georgia" w:hAnsi="Georgia"/>
        </w:rPr>
      </w:pPr>
      <w:r w:rsidRPr="006D2443">
        <w:rPr>
          <w:rFonts w:ascii="Georgia" w:hAnsi="Georgia"/>
        </w:rPr>
        <w:t>Nature of Post:</w:t>
      </w:r>
      <w:r w:rsidRPr="006D2443">
        <w:rPr>
          <w:rFonts w:ascii="Georgia" w:hAnsi="Georgia"/>
        </w:rPr>
        <w:tab/>
        <w:t>2 Year Fixed Term Contract - 37 hours per week</w:t>
      </w:r>
    </w:p>
    <w:p w14:paraId="4ABB7BC1" w14:textId="77777777" w:rsidR="009023A6" w:rsidRPr="006D2443" w:rsidRDefault="009023A6" w:rsidP="009023A6">
      <w:pPr>
        <w:rPr>
          <w:rFonts w:ascii="Georgia" w:hAnsi="Georgia"/>
        </w:rPr>
      </w:pPr>
    </w:p>
    <w:p w14:paraId="1587739B" w14:textId="1A36716A" w:rsidR="002345D7" w:rsidRPr="006D2443" w:rsidRDefault="00A733A2" w:rsidP="002345D7">
      <w:pPr>
        <w:ind w:left="2160" w:hanging="2160"/>
        <w:rPr>
          <w:rFonts w:ascii="Georgia" w:hAnsi="Georgia"/>
        </w:rPr>
      </w:pPr>
      <w:r w:rsidRPr="006D2443">
        <w:rPr>
          <w:rFonts w:ascii="Georgia" w:hAnsi="Georgia"/>
        </w:rPr>
        <w:t>Location</w:t>
      </w:r>
      <w:r w:rsidR="009023A6" w:rsidRPr="006D2443">
        <w:rPr>
          <w:rFonts w:ascii="Georgia" w:hAnsi="Georgia"/>
        </w:rPr>
        <w:t>:</w:t>
      </w:r>
      <w:r w:rsidR="009023A6" w:rsidRPr="006D2443">
        <w:rPr>
          <w:rFonts w:ascii="Georgia" w:hAnsi="Georgia"/>
        </w:rPr>
        <w:tab/>
      </w:r>
      <w:r w:rsidR="006D2443" w:rsidRPr="006D2443">
        <w:rPr>
          <w:rFonts w:ascii="Georgia" w:hAnsi="Georgia"/>
        </w:rPr>
        <w:t>Portlaoise</w:t>
      </w:r>
      <w:r w:rsidR="00287B22" w:rsidRPr="006D2443">
        <w:rPr>
          <w:rFonts w:ascii="Georgia" w:hAnsi="Georgia"/>
        </w:rPr>
        <w:t xml:space="preserve">  </w:t>
      </w:r>
      <w:r w:rsidR="009023A6" w:rsidRPr="006D2443">
        <w:rPr>
          <w:rFonts w:ascii="Georgia" w:hAnsi="Georgia"/>
        </w:rPr>
        <w:t>(the post will require travel within the Laois/Offaly region)</w:t>
      </w:r>
    </w:p>
    <w:p w14:paraId="086AC8A5" w14:textId="77777777" w:rsidR="009023A6" w:rsidRPr="006D2443" w:rsidRDefault="009023A6" w:rsidP="009023A6">
      <w:pPr>
        <w:ind w:left="2160" w:hanging="2160"/>
        <w:rPr>
          <w:rFonts w:ascii="Georgia" w:hAnsi="Georgia"/>
        </w:rPr>
      </w:pPr>
    </w:p>
    <w:p w14:paraId="03A0126D" w14:textId="12024D2E" w:rsidR="009023A6" w:rsidRPr="00FF67EE" w:rsidRDefault="009023A6" w:rsidP="009023A6">
      <w:pPr>
        <w:ind w:left="2160" w:hanging="2160"/>
        <w:rPr>
          <w:rFonts w:ascii="Georgia" w:eastAsia="Calibri" w:hAnsi="Georgia"/>
          <w:lang w:val="en-IE"/>
        </w:rPr>
      </w:pPr>
      <w:r w:rsidRPr="006D2443">
        <w:rPr>
          <w:rFonts w:ascii="Georgia" w:hAnsi="Georgia"/>
        </w:rPr>
        <w:t>Salary:</w:t>
      </w:r>
      <w:r w:rsidRPr="006D2443">
        <w:rPr>
          <w:rFonts w:ascii="Georgia" w:hAnsi="Georgia"/>
        </w:rPr>
        <w:tab/>
      </w:r>
      <w:r w:rsidRPr="00FF67EE">
        <w:rPr>
          <w:rFonts w:ascii="Georgia" w:eastAsia="Calibri" w:hAnsi="Georgia"/>
          <w:lang w:val="en-IE"/>
        </w:rPr>
        <w:t xml:space="preserve">Pre 2011 </w:t>
      </w:r>
      <w:r w:rsidRPr="00FF67EE">
        <w:rPr>
          <w:rFonts w:ascii="Georgia" w:eastAsia="Calibri" w:hAnsi="Georgia"/>
          <w:lang w:val="en-IE"/>
        </w:rPr>
        <w:tab/>
      </w:r>
      <w:r w:rsidR="00416650" w:rsidRPr="00FF67EE">
        <w:rPr>
          <w:rFonts w:ascii="Georgia" w:eastAsia="Calibri" w:hAnsi="Georgia"/>
          <w:lang w:val="en-IE"/>
        </w:rPr>
        <w:t xml:space="preserve"> €45,923</w:t>
      </w:r>
      <w:r w:rsidR="00CF05AA" w:rsidRPr="00FF67EE">
        <w:rPr>
          <w:rFonts w:ascii="Georgia" w:eastAsia="Calibri" w:hAnsi="Georgia"/>
          <w:lang w:val="en-IE"/>
        </w:rPr>
        <w:t xml:space="preserve"> - €65,221</w:t>
      </w:r>
    </w:p>
    <w:p w14:paraId="2EEF80B8" w14:textId="1BEF9AB6" w:rsidR="009023A6" w:rsidRPr="00FF67EE" w:rsidRDefault="00E966B5" w:rsidP="009023A6">
      <w:pPr>
        <w:ind w:left="2160"/>
        <w:rPr>
          <w:rFonts w:ascii="Georgia" w:eastAsia="Calibri" w:hAnsi="Georgia"/>
          <w:lang w:val="en-IE"/>
        </w:rPr>
      </w:pPr>
      <w:r>
        <w:rPr>
          <w:rFonts w:ascii="Georgia" w:eastAsia="Calibri" w:hAnsi="Georgia"/>
          <w:lang w:val="en-IE"/>
        </w:rPr>
        <w:t xml:space="preserve">Post 2011 </w:t>
      </w:r>
      <w:r>
        <w:rPr>
          <w:rFonts w:ascii="Georgia" w:eastAsia="Calibri" w:hAnsi="Georgia"/>
          <w:lang w:val="en-IE"/>
        </w:rPr>
        <w:tab/>
        <w:t xml:space="preserve"> €41,488 </w:t>
      </w:r>
      <w:r w:rsidR="00CF05AA" w:rsidRPr="00FF67EE">
        <w:rPr>
          <w:rFonts w:ascii="Georgia" w:eastAsia="Calibri" w:hAnsi="Georgia"/>
          <w:lang w:val="en-IE"/>
        </w:rPr>
        <w:t>- €65,221</w:t>
      </w:r>
    </w:p>
    <w:p w14:paraId="3529D143" w14:textId="77777777" w:rsidR="00D970CC" w:rsidRPr="006D2443" w:rsidRDefault="00D970CC">
      <w:pPr>
        <w:pStyle w:val="BodyText"/>
        <w:rPr>
          <w:rFonts w:ascii="Georgia" w:hAnsi="Georgia"/>
          <w:sz w:val="22"/>
          <w:szCs w:val="22"/>
        </w:rPr>
      </w:pPr>
    </w:p>
    <w:p w14:paraId="204DB695" w14:textId="77777777" w:rsidR="00D970CC" w:rsidRPr="006D2443" w:rsidRDefault="00D970CC">
      <w:pPr>
        <w:pStyle w:val="BodyText"/>
        <w:rPr>
          <w:rFonts w:ascii="Georgia" w:hAnsi="Georgia"/>
          <w:sz w:val="22"/>
          <w:szCs w:val="22"/>
        </w:rPr>
      </w:pPr>
    </w:p>
    <w:p w14:paraId="6062314B" w14:textId="77777777" w:rsidR="00C37EDD" w:rsidRPr="006D2443" w:rsidRDefault="00C37EDD">
      <w:pPr>
        <w:pStyle w:val="BodyText"/>
        <w:rPr>
          <w:rFonts w:ascii="Georgia" w:hAnsi="Georgia"/>
          <w:b/>
          <w:sz w:val="22"/>
          <w:szCs w:val="22"/>
        </w:rPr>
      </w:pPr>
      <w:r w:rsidRPr="006D2443">
        <w:rPr>
          <w:rFonts w:ascii="Georgia" w:hAnsi="Georgia"/>
          <w:b/>
          <w:sz w:val="22"/>
          <w:szCs w:val="22"/>
        </w:rPr>
        <w:t>Function of the Job</w:t>
      </w:r>
    </w:p>
    <w:p w14:paraId="3209E8CF" w14:textId="77777777" w:rsidR="00226B24" w:rsidRPr="006D2443" w:rsidRDefault="00226B24">
      <w:pPr>
        <w:pStyle w:val="BodyText"/>
        <w:rPr>
          <w:rFonts w:ascii="Georgia" w:hAnsi="Georgia"/>
          <w:b/>
          <w:sz w:val="22"/>
          <w:szCs w:val="22"/>
        </w:rPr>
      </w:pPr>
    </w:p>
    <w:p w14:paraId="41350984" w14:textId="5AD27D57" w:rsidR="00226B24" w:rsidRPr="006D2443" w:rsidRDefault="00226B24" w:rsidP="00E72BE2">
      <w:pPr>
        <w:pStyle w:val="BodyText"/>
        <w:jc w:val="both"/>
        <w:rPr>
          <w:rFonts w:ascii="Georgia" w:hAnsi="Georgia"/>
          <w:b/>
          <w:sz w:val="22"/>
          <w:szCs w:val="22"/>
        </w:rPr>
      </w:pPr>
      <w:r w:rsidRPr="006D2443">
        <w:rPr>
          <w:rFonts w:ascii="Georgia" w:hAnsi="Georgia"/>
          <w:sz w:val="22"/>
          <w:szCs w:val="22"/>
        </w:rPr>
        <w:t xml:space="preserve">The successful candidate will form part of the TEL </w:t>
      </w:r>
      <w:r w:rsidR="00F11B37" w:rsidRPr="006D2443">
        <w:rPr>
          <w:rFonts w:ascii="Georgia" w:hAnsi="Georgia"/>
          <w:sz w:val="22"/>
          <w:szCs w:val="22"/>
        </w:rPr>
        <w:t>team and</w:t>
      </w:r>
      <w:r w:rsidRPr="006D2443">
        <w:rPr>
          <w:rFonts w:ascii="Georgia" w:hAnsi="Georgia"/>
          <w:sz w:val="22"/>
          <w:szCs w:val="22"/>
        </w:rPr>
        <w:t xml:space="preserve"> will provide pedagogic and technical advice, support and training on the use of educational technology in a variety of different teaching and </w:t>
      </w:r>
      <w:r w:rsidR="0060037F" w:rsidRPr="006D2443">
        <w:rPr>
          <w:rFonts w:ascii="Georgia" w:hAnsi="Georgia"/>
          <w:sz w:val="22"/>
          <w:szCs w:val="22"/>
        </w:rPr>
        <w:t>learning contexts. The successful candidate</w:t>
      </w:r>
      <w:r w:rsidRPr="006D2443">
        <w:rPr>
          <w:rFonts w:ascii="Georgia" w:hAnsi="Georgia"/>
          <w:sz w:val="22"/>
          <w:szCs w:val="22"/>
        </w:rPr>
        <w:t xml:space="preserve"> will work both on an individual basis </w:t>
      </w:r>
      <w:r w:rsidR="00353809" w:rsidRPr="006D2443">
        <w:rPr>
          <w:rFonts w:ascii="Georgia" w:hAnsi="Georgia"/>
          <w:sz w:val="22"/>
          <w:szCs w:val="22"/>
        </w:rPr>
        <w:t>and collaboratively with staff and learners</w:t>
      </w:r>
      <w:r w:rsidR="00F94761" w:rsidRPr="006D2443">
        <w:rPr>
          <w:rFonts w:ascii="Georgia" w:hAnsi="Georgia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 xml:space="preserve">to promote, support, enhance and transform learning through the use of digital technologies. </w:t>
      </w:r>
      <w:r w:rsidR="00B47AD5" w:rsidRPr="006D2443">
        <w:rPr>
          <w:rFonts w:ascii="Georgia" w:hAnsi="Georgia"/>
          <w:sz w:val="22"/>
          <w:szCs w:val="22"/>
        </w:rPr>
        <w:t xml:space="preserve"> As a member of LOETB</w:t>
      </w:r>
      <w:r w:rsidR="00F206CF" w:rsidRPr="006D2443">
        <w:rPr>
          <w:rFonts w:ascii="Georgia" w:hAnsi="Georgia"/>
          <w:sz w:val="22"/>
          <w:szCs w:val="22"/>
        </w:rPr>
        <w:t>’s</w:t>
      </w:r>
      <w:r w:rsidRPr="006D2443">
        <w:rPr>
          <w:rFonts w:ascii="Georgia" w:hAnsi="Georgia"/>
          <w:sz w:val="22"/>
          <w:szCs w:val="22"/>
        </w:rPr>
        <w:t xml:space="preserve"> </w:t>
      </w:r>
      <w:r w:rsidR="00CB5BAF" w:rsidRPr="006D2443">
        <w:rPr>
          <w:rFonts w:ascii="Georgia" w:hAnsi="Georgia"/>
          <w:sz w:val="22"/>
          <w:szCs w:val="22"/>
        </w:rPr>
        <w:t>IT Department</w:t>
      </w:r>
      <w:r w:rsidR="004A101E" w:rsidRPr="006D2443">
        <w:rPr>
          <w:rFonts w:ascii="Georgia" w:hAnsi="Georgia"/>
          <w:sz w:val="22"/>
          <w:szCs w:val="22"/>
        </w:rPr>
        <w:t xml:space="preserve">, the successful candidate </w:t>
      </w:r>
      <w:r w:rsidRPr="006D2443">
        <w:rPr>
          <w:rFonts w:ascii="Georgia" w:hAnsi="Georgia"/>
          <w:sz w:val="22"/>
          <w:szCs w:val="22"/>
        </w:rPr>
        <w:t xml:space="preserve">will also be expected to actively support internal </w:t>
      </w:r>
      <w:bookmarkStart w:id="0" w:name="_GoBack"/>
      <w:bookmarkEnd w:id="0"/>
      <w:r w:rsidR="00422CEF" w:rsidRPr="006D2443">
        <w:rPr>
          <w:rFonts w:ascii="Georgia" w:hAnsi="Georgia"/>
          <w:sz w:val="22"/>
          <w:szCs w:val="22"/>
        </w:rPr>
        <w:t>technology</w:t>
      </w:r>
      <w:r w:rsidRPr="006D2443">
        <w:rPr>
          <w:rFonts w:ascii="Georgia" w:hAnsi="Georgia"/>
          <w:sz w:val="22"/>
          <w:szCs w:val="22"/>
        </w:rPr>
        <w:t xml:space="preserve"> enhanced learning innovations and projects</w:t>
      </w:r>
      <w:r w:rsidR="00422CEF" w:rsidRPr="006D2443">
        <w:rPr>
          <w:rFonts w:ascii="Georgia" w:hAnsi="Georgia"/>
          <w:sz w:val="22"/>
          <w:szCs w:val="22"/>
        </w:rPr>
        <w:t>.</w:t>
      </w:r>
    </w:p>
    <w:p w14:paraId="2ABAEF43" w14:textId="77777777" w:rsidR="00C37EDD" w:rsidRPr="006D2443" w:rsidRDefault="00C37EDD">
      <w:pPr>
        <w:pStyle w:val="BodyText"/>
        <w:rPr>
          <w:rFonts w:ascii="Georgia" w:hAnsi="Georgia"/>
          <w:sz w:val="22"/>
          <w:szCs w:val="22"/>
        </w:rPr>
      </w:pPr>
    </w:p>
    <w:p w14:paraId="60799CCD" w14:textId="77777777" w:rsidR="00C37EDD" w:rsidRPr="006D2443" w:rsidRDefault="00C37EDD">
      <w:pPr>
        <w:pStyle w:val="BodyText"/>
        <w:rPr>
          <w:rFonts w:ascii="Georgia" w:hAnsi="Georgia"/>
          <w:sz w:val="22"/>
          <w:szCs w:val="22"/>
        </w:rPr>
      </w:pPr>
    </w:p>
    <w:p w14:paraId="34815EE8" w14:textId="77777777" w:rsidR="00C37EDD" w:rsidRPr="006D2443" w:rsidRDefault="000D568D" w:rsidP="00C37EDD">
      <w:pPr>
        <w:pStyle w:val="Heading2"/>
        <w:spacing w:before="32"/>
        <w:jc w:val="both"/>
        <w:rPr>
          <w:rFonts w:ascii="Georgia" w:hAnsi="Georgia"/>
          <w:sz w:val="22"/>
          <w:szCs w:val="22"/>
          <w:u w:val="none"/>
        </w:rPr>
      </w:pPr>
      <w:r w:rsidRPr="006D2443">
        <w:rPr>
          <w:rFonts w:ascii="Georgia" w:hAnsi="Georgia"/>
          <w:sz w:val="22"/>
          <w:szCs w:val="22"/>
          <w:u w:val="thick"/>
        </w:rPr>
        <w:t xml:space="preserve">Duties </w:t>
      </w:r>
      <w:r w:rsidR="005D443E" w:rsidRPr="006D2443">
        <w:rPr>
          <w:rFonts w:ascii="Georgia" w:hAnsi="Georgia"/>
          <w:sz w:val="22"/>
          <w:szCs w:val="22"/>
          <w:u w:val="thick"/>
        </w:rPr>
        <w:t>&amp; Responsibilities</w:t>
      </w:r>
    </w:p>
    <w:p w14:paraId="6222BC7A" w14:textId="77777777" w:rsidR="00C37EDD" w:rsidRPr="006D2443" w:rsidRDefault="00C37EDD" w:rsidP="00C37EDD">
      <w:pPr>
        <w:pStyle w:val="BodyText"/>
        <w:spacing w:before="11"/>
        <w:rPr>
          <w:rFonts w:ascii="Georgia" w:hAnsi="Georgia"/>
          <w:b/>
          <w:sz w:val="22"/>
          <w:szCs w:val="22"/>
        </w:rPr>
      </w:pPr>
    </w:p>
    <w:p w14:paraId="69A5781F" w14:textId="5C885801" w:rsidR="00C37EDD" w:rsidRPr="006D2443" w:rsidRDefault="00C37EDD" w:rsidP="007002F1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rPr>
          <w:rFonts w:ascii="Georgia" w:hAnsi="Georgia"/>
        </w:rPr>
      </w:pPr>
      <w:r w:rsidRPr="006D2443">
        <w:rPr>
          <w:rFonts w:ascii="Georgia" w:hAnsi="Georgia"/>
        </w:rPr>
        <w:t>Aid</w:t>
      </w:r>
      <w:r w:rsidRPr="006D2443">
        <w:rPr>
          <w:rFonts w:ascii="Georgia" w:hAnsi="Georgia"/>
          <w:spacing w:val="45"/>
        </w:rPr>
        <w:t xml:space="preserve"> </w:t>
      </w:r>
      <w:r w:rsidRPr="006D2443">
        <w:rPr>
          <w:rFonts w:ascii="Georgia" w:hAnsi="Georgia"/>
        </w:rPr>
        <w:t>in</w:t>
      </w:r>
      <w:r w:rsidRPr="006D2443">
        <w:rPr>
          <w:rFonts w:ascii="Georgia" w:hAnsi="Georgia"/>
          <w:spacing w:val="47"/>
        </w:rPr>
        <w:t xml:space="preserve"> </w:t>
      </w:r>
      <w:r w:rsidRPr="006D2443">
        <w:rPr>
          <w:rFonts w:ascii="Georgia" w:hAnsi="Georgia"/>
        </w:rPr>
        <w:t>all</w:t>
      </w:r>
      <w:r w:rsidRPr="006D2443">
        <w:rPr>
          <w:rFonts w:ascii="Georgia" w:hAnsi="Georgia"/>
          <w:spacing w:val="46"/>
        </w:rPr>
        <w:t xml:space="preserve"> </w:t>
      </w:r>
      <w:r w:rsidRPr="006D2443">
        <w:rPr>
          <w:rFonts w:ascii="Georgia" w:hAnsi="Georgia"/>
        </w:rPr>
        <w:t>aspects</w:t>
      </w:r>
      <w:r w:rsidRPr="006D2443">
        <w:rPr>
          <w:rFonts w:ascii="Georgia" w:hAnsi="Georgia"/>
          <w:spacing w:val="47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47"/>
        </w:rPr>
        <w:t xml:space="preserve"> </w:t>
      </w:r>
      <w:r w:rsidRPr="006D2443">
        <w:rPr>
          <w:rFonts w:ascii="Georgia" w:hAnsi="Georgia"/>
        </w:rPr>
        <w:t>administration</w:t>
      </w:r>
      <w:r w:rsidRPr="006D2443">
        <w:rPr>
          <w:rFonts w:ascii="Georgia" w:hAnsi="Georgia"/>
          <w:spacing w:val="46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45"/>
        </w:rPr>
        <w:t xml:space="preserve"> </w:t>
      </w:r>
      <w:r w:rsidRPr="006D2443">
        <w:rPr>
          <w:rFonts w:ascii="Georgia" w:hAnsi="Georgia"/>
        </w:rPr>
        <w:t>support</w:t>
      </w:r>
      <w:r w:rsidRPr="006D2443">
        <w:rPr>
          <w:rFonts w:ascii="Georgia" w:hAnsi="Georgia"/>
          <w:spacing w:val="46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45"/>
        </w:rPr>
        <w:t xml:space="preserve"> </w:t>
      </w:r>
      <w:r w:rsidR="00DC36AF" w:rsidRPr="006D2443">
        <w:rPr>
          <w:rFonts w:ascii="Georgia" w:hAnsi="Georgia"/>
        </w:rPr>
        <w:t>LOETB’S</w:t>
      </w:r>
      <w:r w:rsidRPr="006D2443">
        <w:rPr>
          <w:rFonts w:ascii="Georgia" w:hAnsi="Georgia"/>
          <w:spacing w:val="45"/>
        </w:rPr>
        <w:t xml:space="preserve"> </w:t>
      </w:r>
      <w:r w:rsidRPr="006D2443">
        <w:rPr>
          <w:rFonts w:ascii="Georgia" w:hAnsi="Georgia"/>
        </w:rPr>
        <w:t>Virtual</w:t>
      </w:r>
      <w:r w:rsidRPr="006D2443">
        <w:rPr>
          <w:rFonts w:ascii="Georgia" w:hAnsi="Georgia"/>
          <w:spacing w:val="49"/>
        </w:rPr>
        <w:t xml:space="preserve"> </w:t>
      </w:r>
      <w:r w:rsidRPr="006D2443">
        <w:rPr>
          <w:rFonts w:ascii="Georgia" w:hAnsi="Georgia"/>
        </w:rPr>
        <w:t>Learning</w:t>
      </w:r>
      <w:r w:rsidRPr="006D2443">
        <w:rPr>
          <w:rFonts w:ascii="Georgia" w:hAnsi="Georgia"/>
          <w:spacing w:val="45"/>
        </w:rPr>
        <w:t xml:space="preserve"> </w:t>
      </w:r>
      <w:r w:rsidRPr="006D2443">
        <w:rPr>
          <w:rFonts w:ascii="Georgia" w:hAnsi="Georgia"/>
        </w:rPr>
        <w:t>Environment</w:t>
      </w:r>
      <w:r w:rsidR="0052485A" w:rsidRPr="006D2443">
        <w:rPr>
          <w:rFonts w:ascii="Georgia" w:hAnsi="Georgia"/>
        </w:rPr>
        <w:t xml:space="preserve"> </w:t>
      </w:r>
      <w:r w:rsidR="0052485A" w:rsidRPr="006D2443">
        <w:rPr>
          <w:rFonts w:ascii="Georgia" w:hAnsi="Georgia"/>
          <w:b/>
          <w:bCs/>
        </w:rPr>
        <w:t>(VLE)</w:t>
      </w:r>
      <w:r w:rsidR="00597C74" w:rsidRPr="006D2443">
        <w:rPr>
          <w:rFonts w:ascii="Georgia" w:hAnsi="Georgia"/>
        </w:rPr>
        <w:t xml:space="preserve"> - </w:t>
      </w:r>
      <w:r w:rsidRPr="006D2443">
        <w:rPr>
          <w:rFonts w:ascii="Georgia" w:hAnsi="Georgia"/>
        </w:rPr>
        <w:t>Moodle, including providing front-line support to staff email and phone queries.</w:t>
      </w:r>
    </w:p>
    <w:p w14:paraId="0BFE3B5F" w14:textId="22E28936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ind w:right="106"/>
        <w:rPr>
          <w:rFonts w:ascii="Georgia" w:hAnsi="Georgia"/>
        </w:rPr>
      </w:pPr>
      <w:r w:rsidRPr="006D2443">
        <w:rPr>
          <w:rFonts w:ascii="Georgia" w:hAnsi="Georgia"/>
        </w:rPr>
        <w:t>Aid with the front-end administration and support of</w:t>
      </w:r>
      <w:r w:rsidR="00CA5B7C" w:rsidRPr="006D2443">
        <w:rPr>
          <w:rFonts w:ascii="Georgia" w:hAnsi="Georgia"/>
        </w:rPr>
        <w:t xml:space="preserve"> Moodle</w:t>
      </w:r>
      <w:r w:rsidR="001D7C8D" w:rsidRPr="006D2443">
        <w:rPr>
          <w:rFonts w:ascii="Georgia" w:hAnsi="Georgia"/>
        </w:rPr>
        <w:t xml:space="preserve">, </w:t>
      </w:r>
      <w:r w:rsidR="00207C6F" w:rsidRPr="006D2443">
        <w:rPr>
          <w:rFonts w:ascii="Georgia" w:hAnsi="Georgia"/>
        </w:rPr>
        <w:t>the MS suite</w:t>
      </w:r>
      <w:r w:rsidR="00694D2B" w:rsidRPr="006D2443">
        <w:rPr>
          <w:rFonts w:ascii="Georgia" w:hAnsi="Georgia"/>
        </w:rPr>
        <w:t xml:space="preserve"> of software</w:t>
      </w:r>
      <w:r w:rsidR="00207C6F" w:rsidRPr="006D2443">
        <w:rPr>
          <w:rFonts w:ascii="Georgia" w:hAnsi="Georgia"/>
        </w:rPr>
        <w:t xml:space="preserve">, </w:t>
      </w:r>
      <w:r w:rsidR="0024187E" w:rsidRPr="006D2443">
        <w:rPr>
          <w:rFonts w:ascii="Georgia" w:hAnsi="Georgia"/>
        </w:rPr>
        <w:t>and any other</w:t>
      </w:r>
      <w:r w:rsidR="00521046" w:rsidRPr="006D2443">
        <w:rPr>
          <w:rFonts w:ascii="Georgia" w:hAnsi="Georgia"/>
        </w:rPr>
        <w:t xml:space="preserve"> software/</w:t>
      </w:r>
      <w:r w:rsidRPr="006D2443">
        <w:rPr>
          <w:rFonts w:ascii="Georgia" w:hAnsi="Georgia"/>
        </w:rPr>
        <w:t>platforms</w:t>
      </w:r>
      <w:r w:rsidR="00521046" w:rsidRPr="006D2443">
        <w:rPr>
          <w:rFonts w:ascii="Georgia" w:hAnsi="Georgia"/>
        </w:rPr>
        <w:t xml:space="preserve"> that may be used in </w:t>
      </w:r>
      <w:r w:rsidR="00C57893" w:rsidRPr="006D2443">
        <w:rPr>
          <w:rFonts w:ascii="Georgia" w:hAnsi="Georgia"/>
        </w:rPr>
        <w:t>our facilities</w:t>
      </w:r>
      <w:r w:rsidRPr="006D2443">
        <w:rPr>
          <w:rFonts w:ascii="Georgia" w:hAnsi="Georgia"/>
        </w:rPr>
        <w:t>.</w:t>
      </w:r>
    </w:p>
    <w:p w14:paraId="33385386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ind w:right="105"/>
        <w:rPr>
          <w:rFonts w:ascii="Georgia" w:hAnsi="Georgia"/>
        </w:rPr>
      </w:pPr>
      <w:r w:rsidRPr="006D2443">
        <w:rPr>
          <w:rFonts w:ascii="Georgia" w:hAnsi="Georgia"/>
        </w:rPr>
        <w:t>Provide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pedagogic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3"/>
        </w:rPr>
        <w:t xml:space="preserve"> </w:t>
      </w:r>
      <w:r w:rsidRPr="006D2443">
        <w:rPr>
          <w:rFonts w:ascii="Georgia" w:hAnsi="Georgia"/>
        </w:rPr>
        <w:t>technical</w:t>
      </w:r>
      <w:r w:rsidRPr="006D2443">
        <w:rPr>
          <w:rFonts w:ascii="Georgia" w:hAnsi="Georgia"/>
          <w:spacing w:val="-3"/>
        </w:rPr>
        <w:t xml:space="preserve"> </w:t>
      </w:r>
      <w:r w:rsidRPr="006D2443">
        <w:rPr>
          <w:rFonts w:ascii="Georgia" w:hAnsi="Georgia"/>
        </w:rPr>
        <w:t>advice,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support</w:t>
      </w:r>
      <w:r w:rsidRPr="006D2443">
        <w:rPr>
          <w:rFonts w:ascii="Georgia" w:hAnsi="Georgia"/>
          <w:spacing w:val="-3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training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on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the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use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educational technology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in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a variety of teaching and learning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contexts.</w:t>
      </w:r>
    </w:p>
    <w:p w14:paraId="12E9155F" w14:textId="51BB175E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2" w:lineRule="exact"/>
        <w:rPr>
          <w:rFonts w:ascii="Georgia" w:hAnsi="Georgia"/>
        </w:rPr>
      </w:pPr>
      <w:r w:rsidRPr="006D2443">
        <w:rPr>
          <w:rFonts w:ascii="Georgia" w:hAnsi="Georgia"/>
        </w:rPr>
        <w:t>Maintain a record of support calls and manage a log of VLE feature requests and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defects</w:t>
      </w:r>
      <w:r w:rsidR="006D2443" w:rsidRPr="006D2443">
        <w:rPr>
          <w:rFonts w:ascii="Georgia" w:hAnsi="Georgia"/>
        </w:rPr>
        <w:t>.</w:t>
      </w:r>
    </w:p>
    <w:p w14:paraId="12E5A140" w14:textId="45215B41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Escalate support requests to ICT/third party vendors and manage them to</w:t>
      </w:r>
      <w:r w:rsidRPr="006D2443">
        <w:rPr>
          <w:rFonts w:ascii="Georgia" w:hAnsi="Georgia"/>
          <w:spacing w:val="-4"/>
        </w:rPr>
        <w:t xml:space="preserve"> </w:t>
      </w:r>
      <w:r w:rsidR="00C57893" w:rsidRPr="006D2443">
        <w:rPr>
          <w:rFonts w:ascii="Georgia" w:hAnsi="Georgia"/>
          <w:spacing w:val="-4"/>
        </w:rPr>
        <w:t xml:space="preserve">timely </w:t>
      </w:r>
      <w:r w:rsidRPr="006D2443">
        <w:rPr>
          <w:rFonts w:ascii="Georgia" w:hAnsi="Georgia"/>
        </w:rPr>
        <w:t>resolution.</w:t>
      </w:r>
    </w:p>
    <w:p w14:paraId="0E67CF86" w14:textId="5DF69213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Test the VLE and T</w:t>
      </w:r>
      <w:r w:rsidR="00CB5BAF" w:rsidRPr="006D2443">
        <w:rPr>
          <w:rFonts w:ascii="Georgia" w:hAnsi="Georgia"/>
        </w:rPr>
        <w:t xml:space="preserve">EL tools as specified by the IT </w:t>
      </w:r>
      <w:r w:rsidRPr="006D2443">
        <w:rPr>
          <w:rFonts w:ascii="Georgia" w:hAnsi="Georgia"/>
        </w:rPr>
        <w:t>Manager.</w:t>
      </w:r>
    </w:p>
    <w:p w14:paraId="3F90EECB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Support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the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annual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VLE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upgrade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by</w:t>
      </w:r>
      <w:r w:rsidRPr="006D2443">
        <w:rPr>
          <w:rFonts w:ascii="Georgia" w:hAnsi="Georgia"/>
          <w:spacing w:val="-13"/>
        </w:rPr>
        <w:t xml:space="preserve"> </w:t>
      </w:r>
      <w:r w:rsidRPr="006D2443">
        <w:rPr>
          <w:rFonts w:ascii="Georgia" w:hAnsi="Georgia"/>
        </w:rPr>
        <w:t>managing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course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backup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restore/resetting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courses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as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required.</w:t>
      </w:r>
    </w:p>
    <w:p w14:paraId="3625B48B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4" w:lineRule="exact"/>
        <w:rPr>
          <w:rFonts w:ascii="Georgia" w:hAnsi="Georgia"/>
        </w:rPr>
      </w:pPr>
      <w:r w:rsidRPr="006D2443">
        <w:rPr>
          <w:rFonts w:ascii="Georgia" w:hAnsi="Georgia"/>
        </w:rPr>
        <w:t>Complete VLE course administration in support of new and existing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courses.</w:t>
      </w:r>
    </w:p>
    <w:p w14:paraId="5F8C0752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ind w:right="107"/>
        <w:rPr>
          <w:rFonts w:ascii="Georgia" w:hAnsi="Georgia"/>
        </w:rPr>
      </w:pPr>
      <w:r w:rsidRPr="006D2443">
        <w:rPr>
          <w:rFonts w:ascii="Georgia" w:hAnsi="Georgia"/>
        </w:rPr>
        <w:lastRenderedPageBreak/>
        <w:t>Design, develop and deliver workshops (instructor-led, blended, online) to sup</w:t>
      </w:r>
      <w:r w:rsidR="00840C41" w:rsidRPr="006D2443">
        <w:rPr>
          <w:rFonts w:ascii="Georgia" w:hAnsi="Georgia"/>
        </w:rPr>
        <w:t>port faculty, staff and learners</w:t>
      </w:r>
      <w:r w:rsidRPr="006D2443">
        <w:rPr>
          <w:rFonts w:ascii="Georgia" w:hAnsi="Georgia"/>
        </w:rPr>
        <w:t xml:space="preserve"> in the effective use of digital technologies to enhance teaching and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learning.</w:t>
      </w:r>
    </w:p>
    <w:p w14:paraId="1A01B1ED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2" w:lineRule="exact"/>
        <w:rPr>
          <w:rFonts w:ascii="Georgia" w:hAnsi="Georgia"/>
        </w:rPr>
      </w:pPr>
      <w:r w:rsidRPr="006D2443">
        <w:rPr>
          <w:rFonts w:ascii="Georgia" w:hAnsi="Georgia"/>
        </w:rPr>
        <w:t>Develo</w:t>
      </w:r>
      <w:r w:rsidR="00840C41" w:rsidRPr="006D2443">
        <w:rPr>
          <w:rFonts w:ascii="Georgia" w:hAnsi="Georgia"/>
        </w:rPr>
        <w:t>p and maintain staff and learner</w:t>
      </w:r>
      <w:r w:rsidRPr="006D2443">
        <w:rPr>
          <w:rFonts w:ascii="Georgia" w:hAnsi="Georgia"/>
        </w:rPr>
        <w:t xml:space="preserve"> support resources for educational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technologies.</w:t>
      </w:r>
    </w:p>
    <w:p w14:paraId="4E13A278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Write and edit st</w:t>
      </w:r>
      <w:r w:rsidR="00343EEB" w:rsidRPr="006D2443">
        <w:rPr>
          <w:rFonts w:ascii="Georgia" w:hAnsi="Georgia"/>
        </w:rPr>
        <w:t xml:space="preserve">aff/learner </w:t>
      </w:r>
      <w:r w:rsidRPr="006D2443">
        <w:rPr>
          <w:rFonts w:ascii="Georgia" w:hAnsi="Georgia"/>
        </w:rPr>
        <w:t>guides for educational</w:t>
      </w:r>
      <w:r w:rsidRPr="006D2443">
        <w:rPr>
          <w:rFonts w:ascii="Georgia" w:hAnsi="Georgia"/>
          <w:spacing w:val="-2"/>
        </w:rPr>
        <w:t xml:space="preserve"> </w:t>
      </w:r>
      <w:r w:rsidRPr="006D2443">
        <w:rPr>
          <w:rFonts w:ascii="Georgia" w:hAnsi="Georgia"/>
        </w:rPr>
        <w:t>technologies.</w:t>
      </w:r>
    </w:p>
    <w:p w14:paraId="624CB979" w14:textId="786C196B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 xml:space="preserve">Maintain other communication channels, as required (e.g. MS Teams, </w:t>
      </w:r>
      <w:r w:rsidR="00A34A32" w:rsidRPr="006D2443">
        <w:rPr>
          <w:rFonts w:ascii="Georgia" w:hAnsi="Georgia"/>
        </w:rPr>
        <w:t xml:space="preserve">social media, </w:t>
      </w:r>
      <w:r w:rsidRPr="006D2443">
        <w:rPr>
          <w:rFonts w:ascii="Georgia" w:hAnsi="Georgia"/>
        </w:rPr>
        <w:t>email</w:t>
      </w:r>
      <w:r w:rsidR="00A34A32" w:rsidRPr="006D2443">
        <w:rPr>
          <w:rFonts w:ascii="Georgia" w:hAnsi="Georgia"/>
        </w:rPr>
        <w:t xml:space="preserve"> etc</w:t>
      </w:r>
      <w:r w:rsidR="00D51713">
        <w:rPr>
          <w:rFonts w:ascii="Georgia" w:hAnsi="Georgia"/>
        </w:rPr>
        <w:t>.</w:t>
      </w:r>
      <w:r w:rsidRPr="006D2443">
        <w:rPr>
          <w:rFonts w:ascii="Georgia" w:hAnsi="Georgia"/>
        </w:rPr>
        <w:t>).</w:t>
      </w:r>
    </w:p>
    <w:p w14:paraId="347435AB" w14:textId="70F114A6" w:rsidR="00C37EDD" w:rsidRPr="006D2443" w:rsidRDefault="00B5750E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Work wit</w:t>
      </w:r>
      <w:r w:rsidR="00880D00">
        <w:rPr>
          <w:rFonts w:ascii="Georgia" w:hAnsi="Georgia"/>
        </w:rPr>
        <w:t>h the PD Co-ordinator to organis</w:t>
      </w:r>
      <w:r w:rsidRPr="006D2443">
        <w:rPr>
          <w:rFonts w:ascii="Georgia" w:hAnsi="Georgia"/>
        </w:rPr>
        <w:t>e</w:t>
      </w:r>
      <w:r w:rsidR="00C37EDD" w:rsidRPr="006D2443">
        <w:rPr>
          <w:rFonts w:ascii="Georgia" w:hAnsi="Georgia"/>
        </w:rPr>
        <w:t xml:space="preserve"> </w:t>
      </w:r>
      <w:r w:rsidRPr="006D2443">
        <w:rPr>
          <w:rFonts w:ascii="Georgia" w:hAnsi="Georgia"/>
        </w:rPr>
        <w:t xml:space="preserve">and </w:t>
      </w:r>
      <w:r w:rsidR="00C37EDD" w:rsidRPr="006D2443">
        <w:rPr>
          <w:rFonts w:ascii="Georgia" w:hAnsi="Georgia"/>
        </w:rPr>
        <w:t xml:space="preserve">deliver </w:t>
      </w:r>
      <w:r w:rsidRPr="006D2443">
        <w:rPr>
          <w:rFonts w:ascii="Georgia" w:hAnsi="Georgia"/>
        </w:rPr>
        <w:t xml:space="preserve">agreed </w:t>
      </w:r>
      <w:r w:rsidR="00C37EDD" w:rsidRPr="006D2443">
        <w:rPr>
          <w:rFonts w:ascii="Georgia" w:hAnsi="Georgia"/>
        </w:rPr>
        <w:t>staff training and</w:t>
      </w:r>
      <w:r w:rsidR="00C37EDD" w:rsidRPr="006D2443">
        <w:rPr>
          <w:rFonts w:ascii="Georgia" w:hAnsi="Georgia"/>
          <w:spacing w:val="-17"/>
        </w:rPr>
        <w:t xml:space="preserve"> </w:t>
      </w:r>
      <w:r w:rsidR="006D2443" w:rsidRPr="006D2443">
        <w:rPr>
          <w:rFonts w:ascii="Georgia" w:hAnsi="Georgia"/>
        </w:rPr>
        <w:t>development.</w:t>
      </w:r>
    </w:p>
    <w:p w14:paraId="693BAB5F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Maintain and upskill own professional skills and knowledge in educational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technologies.</w:t>
      </w:r>
    </w:p>
    <w:p w14:paraId="312A5BF1" w14:textId="77777777" w:rsidR="00C37EDD" w:rsidRPr="006D2443" w:rsidRDefault="003F05F1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ind w:right="106"/>
        <w:rPr>
          <w:rFonts w:ascii="Georgia" w:hAnsi="Georgia"/>
        </w:rPr>
      </w:pPr>
      <w:r w:rsidRPr="006D2443">
        <w:rPr>
          <w:rFonts w:ascii="Georgia" w:hAnsi="Georgia"/>
        </w:rPr>
        <w:t xml:space="preserve">Maintain and update TEL </w:t>
      </w:r>
      <w:r w:rsidR="00D3514F" w:rsidRPr="006D2443">
        <w:rPr>
          <w:rFonts w:ascii="Georgia" w:hAnsi="Georgia"/>
        </w:rPr>
        <w:t>learner</w:t>
      </w:r>
      <w:r w:rsidR="00C37EDD" w:rsidRPr="006D2443">
        <w:rPr>
          <w:rFonts w:ascii="Georgia" w:hAnsi="Georgia"/>
        </w:rPr>
        <w:t xml:space="preserve"> orientation/induction resou</w:t>
      </w:r>
      <w:r w:rsidR="000A01A6" w:rsidRPr="006D2443">
        <w:rPr>
          <w:rFonts w:ascii="Georgia" w:hAnsi="Georgia"/>
        </w:rPr>
        <w:t xml:space="preserve">rces and facilitate TEL learner </w:t>
      </w:r>
      <w:r w:rsidR="00C37EDD" w:rsidRPr="006D2443">
        <w:rPr>
          <w:rFonts w:ascii="Georgia" w:hAnsi="Georgia"/>
        </w:rPr>
        <w:t>orientations.</w:t>
      </w:r>
    </w:p>
    <w:p w14:paraId="4115ECC4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ind w:right="111"/>
        <w:rPr>
          <w:rFonts w:ascii="Georgia" w:hAnsi="Georgia"/>
        </w:rPr>
      </w:pPr>
      <w:r w:rsidRPr="006D2443">
        <w:rPr>
          <w:rFonts w:ascii="Georgia" w:hAnsi="Georgia"/>
        </w:rPr>
        <w:t>Provide closed captioning and complete quality assurance and accessibility checks on online learning resources.</w:t>
      </w:r>
    </w:p>
    <w:p w14:paraId="1961EEC9" w14:textId="6A181B12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Maintain TEL equipment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records</w:t>
      </w:r>
      <w:r w:rsidR="004D16AF" w:rsidRPr="006D2443">
        <w:rPr>
          <w:rFonts w:ascii="Georgia" w:hAnsi="Georgia"/>
        </w:rPr>
        <w:t xml:space="preserve"> and asset register</w:t>
      </w:r>
      <w:r w:rsidRPr="006D2443">
        <w:rPr>
          <w:rFonts w:ascii="Georgia" w:hAnsi="Georgia"/>
        </w:rPr>
        <w:t>.</w:t>
      </w:r>
    </w:p>
    <w:p w14:paraId="5D125635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Liaise with internal teams on other tasks, as appropriate.</w:t>
      </w:r>
    </w:p>
    <w:p w14:paraId="238215A5" w14:textId="77777777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line="293" w:lineRule="exact"/>
        <w:rPr>
          <w:rFonts w:ascii="Georgia" w:hAnsi="Georgia"/>
        </w:rPr>
      </w:pPr>
      <w:r w:rsidRPr="006D2443">
        <w:rPr>
          <w:rFonts w:ascii="Georgia" w:hAnsi="Georgia"/>
        </w:rPr>
        <w:t>Provide regular progress reports on all projects and tasks to line</w:t>
      </w:r>
      <w:r w:rsidRPr="006D2443">
        <w:rPr>
          <w:rFonts w:ascii="Georgia" w:hAnsi="Georgia"/>
          <w:spacing w:val="-4"/>
        </w:rPr>
        <w:t xml:space="preserve"> </w:t>
      </w:r>
      <w:r w:rsidRPr="006D2443">
        <w:rPr>
          <w:rFonts w:ascii="Georgia" w:hAnsi="Georgia"/>
        </w:rPr>
        <w:t>management.</w:t>
      </w:r>
    </w:p>
    <w:p w14:paraId="508529C4" w14:textId="60247CA8" w:rsidR="00C37EDD" w:rsidRPr="006D2443" w:rsidRDefault="00C37EDD" w:rsidP="00C37EDD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ind w:right="107"/>
        <w:rPr>
          <w:rFonts w:ascii="Georgia" w:hAnsi="Georgia"/>
        </w:rPr>
      </w:pPr>
      <w:r w:rsidRPr="006D2443">
        <w:rPr>
          <w:rFonts w:ascii="Georgia" w:hAnsi="Georgia"/>
        </w:rPr>
        <w:t>Actively support internal and inter-</w:t>
      </w:r>
      <w:r w:rsidR="00B5750E" w:rsidRPr="006D2443">
        <w:rPr>
          <w:rFonts w:ascii="Georgia" w:hAnsi="Georgia"/>
        </w:rPr>
        <w:t xml:space="preserve">organizational </w:t>
      </w:r>
      <w:r w:rsidR="004D16AF" w:rsidRPr="006D2443">
        <w:rPr>
          <w:rFonts w:ascii="Georgia" w:hAnsi="Georgia"/>
        </w:rPr>
        <w:t>facility</w:t>
      </w:r>
      <w:r w:rsidR="006D2443" w:rsidRPr="006D2443">
        <w:rPr>
          <w:rFonts w:ascii="Georgia" w:hAnsi="Georgia"/>
        </w:rPr>
        <w:t xml:space="preserve"> </w:t>
      </w:r>
      <w:r w:rsidRPr="006D2443">
        <w:rPr>
          <w:rFonts w:ascii="Georgia" w:hAnsi="Georgia"/>
        </w:rPr>
        <w:t>technology-enhanced learning innovations and projects.</w:t>
      </w:r>
    </w:p>
    <w:p w14:paraId="1FA02157" w14:textId="77777777" w:rsidR="00C37EDD" w:rsidRPr="006D2443" w:rsidRDefault="00C37EDD" w:rsidP="00C37EDD">
      <w:pPr>
        <w:pStyle w:val="BodyText"/>
        <w:spacing w:before="10"/>
        <w:rPr>
          <w:rFonts w:ascii="Georgia" w:hAnsi="Georgia"/>
          <w:sz w:val="22"/>
          <w:szCs w:val="22"/>
        </w:rPr>
      </w:pPr>
    </w:p>
    <w:p w14:paraId="5D2BD7FA" w14:textId="7D5FFCE5" w:rsidR="00C37EDD" w:rsidRPr="006D2443" w:rsidRDefault="00C37EDD" w:rsidP="00C37EDD">
      <w:pPr>
        <w:pStyle w:val="BodyText"/>
        <w:ind w:left="112" w:right="105"/>
        <w:jc w:val="both"/>
        <w:rPr>
          <w:rFonts w:ascii="Georgia" w:hAnsi="Georgia"/>
          <w:sz w:val="22"/>
          <w:szCs w:val="22"/>
        </w:rPr>
      </w:pPr>
      <w:r w:rsidRPr="006D2443">
        <w:rPr>
          <w:rFonts w:ascii="Georgia" w:hAnsi="Georgia"/>
          <w:sz w:val="22"/>
          <w:szCs w:val="22"/>
        </w:rPr>
        <w:t xml:space="preserve">The work is broadly </w:t>
      </w:r>
      <w:r w:rsidR="00990C0B" w:rsidRPr="006D2443">
        <w:rPr>
          <w:rFonts w:ascii="Georgia" w:hAnsi="Georgia"/>
          <w:sz w:val="22"/>
          <w:szCs w:val="22"/>
        </w:rPr>
        <w:t>defined,</w:t>
      </w:r>
      <w:r w:rsidRPr="006D2443">
        <w:rPr>
          <w:rFonts w:ascii="Georgia" w:hAnsi="Georgia"/>
          <w:sz w:val="22"/>
          <w:szCs w:val="22"/>
        </w:rPr>
        <w:t xml:space="preserve"> and the list of duties is not exhaustive. The performance of the entire range of duties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is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not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necessarily</w:t>
      </w:r>
      <w:r w:rsidRPr="006D2443">
        <w:rPr>
          <w:rFonts w:ascii="Georgia" w:hAnsi="Georgia"/>
          <w:spacing w:val="-10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confined</w:t>
      </w:r>
      <w:r w:rsidRPr="006D2443">
        <w:rPr>
          <w:rFonts w:ascii="Georgia" w:hAnsi="Georgia"/>
          <w:spacing w:val="-8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to</w:t>
      </w:r>
      <w:r w:rsidRPr="006D2443">
        <w:rPr>
          <w:rFonts w:ascii="Georgia" w:hAnsi="Georgia"/>
          <w:spacing w:val="-6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any</w:t>
      </w:r>
      <w:r w:rsidRPr="006D2443">
        <w:rPr>
          <w:rFonts w:ascii="Georgia" w:hAnsi="Georgia"/>
          <w:spacing w:val="-12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one</w:t>
      </w:r>
      <w:r w:rsidRPr="006D2443">
        <w:rPr>
          <w:rFonts w:ascii="Georgia" w:hAnsi="Georgia"/>
          <w:spacing w:val="-9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individual,</w:t>
      </w:r>
      <w:r w:rsidRPr="006D2443">
        <w:rPr>
          <w:rFonts w:ascii="Georgia" w:hAnsi="Georgia"/>
          <w:spacing w:val="-8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as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the</w:t>
      </w:r>
      <w:r w:rsidRPr="006D2443">
        <w:rPr>
          <w:rFonts w:ascii="Georgia" w:hAnsi="Georgia"/>
          <w:spacing w:val="-6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work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requires</w:t>
      </w:r>
      <w:r w:rsidRPr="006D2443">
        <w:rPr>
          <w:rFonts w:ascii="Georgia" w:hAnsi="Georgia"/>
          <w:spacing w:val="-5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that</w:t>
      </w:r>
      <w:r w:rsidRPr="006D2443">
        <w:rPr>
          <w:rFonts w:ascii="Georgia" w:hAnsi="Georgia"/>
          <w:spacing w:val="-8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the</w:t>
      </w:r>
      <w:r w:rsidRPr="006D2443">
        <w:rPr>
          <w:rFonts w:ascii="Georgia" w:hAnsi="Georgia"/>
          <w:spacing w:val="-8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staff</w:t>
      </w:r>
      <w:r w:rsidRPr="006D2443">
        <w:rPr>
          <w:rFonts w:ascii="Georgia" w:hAnsi="Georgia"/>
          <w:spacing w:val="-8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function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in</w:t>
      </w:r>
      <w:r w:rsidRPr="006D2443">
        <w:rPr>
          <w:rFonts w:ascii="Georgia" w:hAnsi="Georgia"/>
          <w:spacing w:val="-7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a</w:t>
      </w:r>
      <w:r w:rsidRPr="006D2443">
        <w:rPr>
          <w:rFonts w:ascii="Georgia" w:hAnsi="Georgia"/>
          <w:spacing w:val="-9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flexible manner, and work</w:t>
      </w:r>
      <w:r w:rsidR="006910B0" w:rsidRPr="006D2443">
        <w:rPr>
          <w:rFonts w:ascii="Georgia" w:hAnsi="Georgia"/>
          <w:sz w:val="22"/>
          <w:szCs w:val="22"/>
        </w:rPr>
        <w:t xml:space="preserve"> together as a team. LOETB</w:t>
      </w:r>
      <w:r w:rsidRPr="006D2443">
        <w:rPr>
          <w:rFonts w:ascii="Georgia" w:hAnsi="Georgia"/>
          <w:sz w:val="22"/>
          <w:szCs w:val="22"/>
        </w:rPr>
        <w:t xml:space="preserve"> retains the right to assign new duties and/or re-assign sta</w:t>
      </w:r>
      <w:r w:rsidR="004A2F65" w:rsidRPr="006D2443">
        <w:rPr>
          <w:rFonts w:ascii="Georgia" w:hAnsi="Georgia"/>
          <w:sz w:val="22"/>
          <w:szCs w:val="22"/>
        </w:rPr>
        <w:t>ff to other areas of the organisation</w:t>
      </w:r>
      <w:r w:rsidRPr="006D2443">
        <w:rPr>
          <w:rFonts w:ascii="Georgia" w:hAnsi="Georgia"/>
          <w:sz w:val="22"/>
          <w:szCs w:val="22"/>
        </w:rPr>
        <w:t xml:space="preserve"> in response to service</w:t>
      </w:r>
      <w:r w:rsidRPr="006D2443">
        <w:rPr>
          <w:rFonts w:ascii="Georgia" w:hAnsi="Georgia"/>
          <w:spacing w:val="-5"/>
          <w:sz w:val="22"/>
          <w:szCs w:val="22"/>
        </w:rPr>
        <w:t xml:space="preserve"> </w:t>
      </w:r>
      <w:r w:rsidRPr="006D2443">
        <w:rPr>
          <w:rFonts w:ascii="Georgia" w:hAnsi="Georgia"/>
          <w:sz w:val="22"/>
          <w:szCs w:val="22"/>
        </w:rPr>
        <w:t>needs.</w:t>
      </w:r>
    </w:p>
    <w:p w14:paraId="760975B2" w14:textId="77777777" w:rsidR="00D970CC" w:rsidRPr="006D2443" w:rsidRDefault="00D970CC">
      <w:pPr>
        <w:pStyle w:val="BodyText"/>
        <w:spacing w:before="2"/>
        <w:rPr>
          <w:rFonts w:ascii="Georgia" w:hAnsi="Georgia"/>
          <w:sz w:val="22"/>
          <w:szCs w:val="22"/>
        </w:rPr>
      </w:pPr>
    </w:p>
    <w:p w14:paraId="4B5B0DD5" w14:textId="634627DA" w:rsidR="00BD1C40" w:rsidRPr="008B5B5B" w:rsidRDefault="00BD1C40" w:rsidP="008B5B5B">
      <w:pPr>
        <w:pStyle w:val="Heading2"/>
        <w:spacing w:before="32"/>
        <w:ind w:left="0"/>
        <w:rPr>
          <w:rFonts w:ascii="Georgia" w:hAnsi="Georgia"/>
          <w:sz w:val="22"/>
          <w:szCs w:val="22"/>
          <w:u w:val="none"/>
        </w:rPr>
      </w:pPr>
    </w:p>
    <w:p w14:paraId="121D989C" w14:textId="46832603" w:rsidR="00BD1C40" w:rsidRDefault="00BD1C40">
      <w:pPr>
        <w:pStyle w:val="Heading2"/>
        <w:spacing w:before="32"/>
        <w:rPr>
          <w:rFonts w:ascii="Georgia" w:hAnsi="Georgia"/>
          <w:sz w:val="22"/>
          <w:szCs w:val="22"/>
          <w:u w:val="none"/>
        </w:rPr>
      </w:pPr>
    </w:p>
    <w:p w14:paraId="2DB3FA3B" w14:textId="77777777" w:rsidR="00D22367" w:rsidRDefault="00D22367">
      <w:pPr>
        <w:pStyle w:val="Heading2"/>
        <w:spacing w:before="32"/>
        <w:rPr>
          <w:rFonts w:ascii="Georgia" w:hAnsi="Georgia"/>
          <w:sz w:val="22"/>
          <w:szCs w:val="22"/>
          <w:u w:val="none"/>
        </w:rPr>
      </w:pPr>
    </w:p>
    <w:p w14:paraId="6CC4A5B4" w14:textId="029AE92A" w:rsidR="00E43754" w:rsidRDefault="00BD1C40" w:rsidP="00E43754">
      <w:pPr>
        <w:pStyle w:val="Heading2"/>
        <w:spacing w:before="32"/>
        <w:jc w:val="center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 xml:space="preserve">Person </w:t>
      </w:r>
      <w:r w:rsidR="00E43754">
        <w:rPr>
          <w:rFonts w:ascii="Georgia" w:hAnsi="Georgia"/>
          <w:sz w:val="22"/>
          <w:szCs w:val="22"/>
          <w:u w:val="none"/>
        </w:rPr>
        <w:t>Specification</w:t>
      </w:r>
    </w:p>
    <w:p w14:paraId="39C2B7FD" w14:textId="77777777" w:rsidR="00E43754" w:rsidRPr="006D2443" w:rsidRDefault="00E43754">
      <w:pPr>
        <w:pStyle w:val="Heading2"/>
        <w:spacing w:before="32"/>
        <w:rPr>
          <w:rFonts w:ascii="Georgia" w:hAnsi="Georgia"/>
          <w:sz w:val="22"/>
          <w:szCs w:val="22"/>
          <w:u w:val="none"/>
        </w:rPr>
      </w:pPr>
    </w:p>
    <w:p w14:paraId="50A846EA" w14:textId="77777777" w:rsidR="005A1D9C" w:rsidRPr="006D2443" w:rsidRDefault="005A1D9C" w:rsidP="005A1D9C">
      <w:pPr>
        <w:shd w:val="clear" w:color="auto" w:fill="DBE5F1"/>
        <w:rPr>
          <w:rFonts w:ascii="Georgia" w:hAnsi="Georgia"/>
          <w:b/>
          <w:lang w:val="en-GB"/>
        </w:rPr>
      </w:pPr>
      <w:r w:rsidRPr="006D2443">
        <w:rPr>
          <w:rFonts w:ascii="Georgia" w:hAnsi="Georgia"/>
          <w:b/>
          <w:lang w:val="en-GB"/>
        </w:rPr>
        <w:t>Essential Criteria</w:t>
      </w:r>
    </w:p>
    <w:p w14:paraId="62B55912" w14:textId="77777777" w:rsidR="00D970CC" w:rsidRPr="006D2443" w:rsidRDefault="00D970CC">
      <w:pPr>
        <w:pStyle w:val="BodyText"/>
        <w:rPr>
          <w:rFonts w:ascii="Georgia" w:hAnsi="Georgia"/>
          <w:b/>
          <w:sz w:val="22"/>
          <w:szCs w:val="22"/>
        </w:rPr>
      </w:pPr>
    </w:p>
    <w:p w14:paraId="6226EE1D" w14:textId="77777777" w:rsidR="000C731F" w:rsidRPr="006D2443" w:rsidRDefault="000C731F" w:rsidP="000C731F">
      <w:pPr>
        <w:pStyle w:val="ListParagraph"/>
        <w:numPr>
          <w:ilvl w:val="0"/>
          <w:numId w:val="3"/>
        </w:numPr>
        <w:tabs>
          <w:tab w:val="left" w:pos="472"/>
        </w:tabs>
        <w:rPr>
          <w:rFonts w:ascii="Georgia" w:hAnsi="Georgia"/>
        </w:rPr>
      </w:pPr>
      <w:r w:rsidRPr="006D2443">
        <w:rPr>
          <w:rFonts w:ascii="Georgia" w:hAnsi="Georgia"/>
        </w:rPr>
        <w:t>A qualification in a relevant discipline at level 7 or higher on the National Framework of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Qualifications.</w:t>
      </w:r>
    </w:p>
    <w:p w14:paraId="0A89C1EE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2"/>
        </w:tabs>
        <w:ind w:hanging="361"/>
        <w:rPr>
          <w:rFonts w:ascii="Georgia" w:hAnsi="Georgia"/>
        </w:rPr>
      </w:pPr>
      <w:r w:rsidRPr="006D2443">
        <w:rPr>
          <w:rFonts w:ascii="Georgia" w:hAnsi="Georgia"/>
        </w:rPr>
        <w:t>Demonstrable skills and knowledge of eLearning/Educational</w:t>
      </w:r>
      <w:r w:rsidRPr="006D2443">
        <w:rPr>
          <w:rFonts w:ascii="Georgia" w:hAnsi="Georgia"/>
          <w:spacing w:val="1"/>
        </w:rPr>
        <w:t xml:space="preserve"> </w:t>
      </w:r>
      <w:r w:rsidRPr="006D2443">
        <w:rPr>
          <w:rFonts w:ascii="Georgia" w:hAnsi="Georgia"/>
        </w:rPr>
        <w:t>Technologies.</w:t>
      </w:r>
    </w:p>
    <w:p w14:paraId="61E17072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2"/>
        </w:tabs>
        <w:ind w:left="471" w:right="108"/>
        <w:rPr>
          <w:rFonts w:ascii="Georgia" w:hAnsi="Georgia"/>
        </w:rPr>
      </w:pPr>
      <w:r w:rsidRPr="006D2443">
        <w:rPr>
          <w:rFonts w:ascii="Georgia" w:hAnsi="Georgia"/>
        </w:rPr>
        <w:t>Good working knowledge of technical platforms such as MS Office, online portfolios, web conferencing tools, multimedia applications and eLearning authoring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tools.</w:t>
      </w:r>
    </w:p>
    <w:p w14:paraId="20A3ACF8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2"/>
        </w:tabs>
        <w:ind w:left="471" w:right="104"/>
        <w:rPr>
          <w:rFonts w:ascii="Georgia" w:hAnsi="Georgia"/>
        </w:rPr>
      </w:pPr>
      <w:r w:rsidRPr="006D2443">
        <w:rPr>
          <w:rFonts w:ascii="Georgia" w:hAnsi="Georgia"/>
        </w:rPr>
        <w:t>Experience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in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providing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front-line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support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technical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platforms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educational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technologies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such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as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MS Office, online portfolios, web conferencing tools, multimedia applications, eLearning authoring</w:t>
      </w:r>
      <w:r w:rsidRPr="006D2443">
        <w:rPr>
          <w:rFonts w:ascii="Georgia" w:hAnsi="Georgia"/>
          <w:spacing w:val="-15"/>
        </w:rPr>
        <w:t xml:space="preserve"> </w:t>
      </w:r>
      <w:r w:rsidRPr="006D2443">
        <w:rPr>
          <w:rFonts w:ascii="Georgia" w:hAnsi="Georgia"/>
        </w:rPr>
        <w:t>tools.</w:t>
      </w:r>
    </w:p>
    <w:p w14:paraId="422F5A9E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2"/>
        </w:tabs>
        <w:ind w:hanging="361"/>
        <w:rPr>
          <w:rFonts w:ascii="Georgia" w:hAnsi="Georgia"/>
        </w:rPr>
      </w:pPr>
      <w:r w:rsidRPr="006D2443">
        <w:rPr>
          <w:rFonts w:ascii="Georgia" w:hAnsi="Georgia"/>
        </w:rPr>
        <w:t>Experience in providing training to key stakeholders in learning</w:t>
      </w:r>
      <w:r w:rsidRPr="006D2443">
        <w:rPr>
          <w:rFonts w:ascii="Georgia" w:hAnsi="Georgia"/>
          <w:spacing w:val="-13"/>
        </w:rPr>
        <w:t xml:space="preserve"> </w:t>
      </w:r>
      <w:r w:rsidRPr="006D2443">
        <w:rPr>
          <w:rFonts w:ascii="Georgia" w:hAnsi="Georgia"/>
        </w:rPr>
        <w:t>technologies.</w:t>
      </w:r>
    </w:p>
    <w:p w14:paraId="2DB445E7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hanging="361"/>
        <w:rPr>
          <w:rFonts w:ascii="Georgia" w:hAnsi="Georgia"/>
        </w:rPr>
      </w:pPr>
      <w:r w:rsidRPr="006D2443">
        <w:rPr>
          <w:rFonts w:ascii="Georgia" w:hAnsi="Georgia"/>
        </w:rPr>
        <w:t>Evidence of instructional design skills and an understanding of instructional design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methods.</w:t>
      </w:r>
    </w:p>
    <w:p w14:paraId="77EA74F9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2"/>
        </w:tabs>
        <w:ind w:left="471" w:right="115"/>
        <w:rPr>
          <w:rFonts w:ascii="Georgia" w:hAnsi="Georgia"/>
        </w:rPr>
      </w:pPr>
      <w:r w:rsidRPr="006D2443">
        <w:rPr>
          <w:rFonts w:ascii="Georgia" w:hAnsi="Georgia"/>
        </w:rPr>
        <w:t>Excellent communication skills; oral, written and presentation, including the ability to explain technical issues clearly to people at all levels of technical and academic</w:t>
      </w:r>
      <w:r w:rsidRPr="006D2443">
        <w:rPr>
          <w:rFonts w:ascii="Georgia" w:hAnsi="Georgia"/>
          <w:spacing w:val="-5"/>
        </w:rPr>
        <w:t xml:space="preserve"> </w:t>
      </w:r>
      <w:r w:rsidRPr="006D2443">
        <w:rPr>
          <w:rFonts w:ascii="Georgia" w:hAnsi="Georgia"/>
        </w:rPr>
        <w:t>knowledge.</w:t>
      </w:r>
    </w:p>
    <w:p w14:paraId="78966E4A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2"/>
        </w:tabs>
        <w:spacing w:before="1"/>
        <w:ind w:left="471" w:right="104"/>
        <w:rPr>
          <w:rFonts w:ascii="Georgia" w:hAnsi="Georgia"/>
        </w:rPr>
      </w:pPr>
      <w:r w:rsidRPr="006D2443">
        <w:rPr>
          <w:rFonts w:ascii="Georgia" w:hAnsi="Georgia"/>
        </w:rPr>
        <w:t>Excellent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interpersonal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skills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with</w:t>
      </w:r>
      <w:r w:rsidRPr="006D2443">
        <w:rPr>
          <w:rFonts w:ascii="Georgia" w:hAnsi="Georgia"/>
          <w:spacing w:val="-11"/>
        </w:rPr>
        <w:t xml:space="preserve"> </w:t>
      </w:r>
      <w:r w:rsidRPr="006D2443">
        <w:rPr>
          <w:rFonts w:ascii="Georgia" w:hAnsi="Georgia"/>
        </w:rPr>
        <w:t>the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ability</w:t>
      </w:r>
      <w:r w:rsidRPr="006D2443">
        <w:rPr>
          <w:rFonts w:ascii="Georgia" w:hAnsi="Georgia"/>
          <w:spacing w:val="-16"/>
        </w:rPr>
        <w:t xml:space="preserve"> </w:t>
      </w:r>
      <w:r w:rsidRPr="006D2443">
        <w:rPr>
          <w:rFonts w:ascii="Georgia" w:hAnsi="Georgia"/>
        </w:rPr>
        <w:t>to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work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as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part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a</w:t>
      </w:r>
      <w:r w:rsidRPr="006D2443">
        <w:rPr>
          <w:rFonts w:ascii="Georgia" w:hAnsi="Georgia"/>
          <w:spacing w:val="-10"/>
        </w:rPr>
        <w:t xml:space="preserve"> </w:t>
      </w:r>
      <w:r w:rsidRPr="006D2443">
        <w:rPr>
          <w:rFonts w:ascii="Georgia" w:hAnsi="Georgia"/>
        </w:rPr>
        <w:t>team,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on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own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initiative</w:t>
      </w:r>
      <w:r w:rsidRPr="006D2443">
        <w:rPr>
          <w:rFonts w:ascii="Georgia" w:hAnsi="Georgia"/>
          <w:spacing w:val="-10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9"/>
        </w:rPr>
        <w:t xml:space="preserve"> </w:t>
      </w:r>
      <w:r w:rsidRPr="006D2443">
        <w:rPr>
          <w:rFonts w:ascii="Georgia" w:hAnsi="Georgia"/>
        </w:rPr>
        <w:t>independently as</w:t>
      </w:r>
      <w:r w:rsidRPr="006D2443">
        <w:rPr>
          <w:rFonts w:ascii="Georgia" w:hAnsi="Georgia"/>
          <w:spacing w:val="-1"/>
        </w:rPr>
        <w:t xml:space="preserve"> </w:t>
      </w:r>
      <w:r w:rsidRPr="006D2443">
        <w:rPr>
          <w:rFonts w:ascii="Georgia" w:hAnsi="Georgia"/>
        </w:rPr>
        <w:t>required.</w:t>
      </w:r>
    </w:p>
    <w:p w14:paraId="3E11F436" w14:textId="77777777" w:rsidR="00D970CC" w:rsidRPr="006D2443" w:rsidRDefault="000C731F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right="109"/>
        <w:rPr>
          <w:rFonts w:ascii="Georgia" w:hAnsi="Georgia"/>
        </w:rPr>
      </w:pPr>
      <w:r w:rsidRPr="006D2443">
        <w:rPr>
          <w:rFonts w:ascii="Georgia" w:hAnsi="Georgia"/>
        </w:rPr>
        <w:t>Excellent organisational skills and ability to use own initiative to solve practical problems without supervision to meet tight</w:t>
      </w:r>
      <w:r w:rsidRPr="006D2443">
        <w:rPr>
          <w:rFonts w:ascii="Georgia" w:hAnsi="Georgia"/>
          <w:spacing w:val="1"/>
        </w:rPr>
        <w:t xml:space="preserve"> </w:t>
      </w:r>
      <w:r w:rsidRPr="006D2443">
        <w:rPr>
          <w:rFonts w:ascii="Georgia" w:hAnsi="Georgia"/>
        </w:rPr>
        <w:t>deadlines.</w:t>
      </w:r>
    </w:p>
    <w:p w14:paraId="51D281AD" w14:textId="77777777" w:rsidR="00D970CC" w:rsidRPr="006D2443" w:rsidRDefault="00D970CC">
      <w:pPr>
        <w:pStyle w:val="BodyText"/>
        <w:spacing w:before="11"/>
        <w:rPr>
          <w:rFonts w:ascii="Georgia" w:hAnsi="Georgia"/>
          <w:sz w:val="22"/>
          <w:szCs w:val="22"/>
        </w:rPr>
      </w:pPr>
    </w:p>
    <w:p w14:paraId="13C59D52" w14:textId="77777777" w:rsidR="00E41572" w:rsidRPr="006D2443" w:rsidRDefault="00E41572" w:rsidP="00E41572">
      <w:pPr>
        <w:shd w:val="clear" w:color="auto" w:fill="DBE5F1"/>
        <w:rPr>
          <w:rFonts w:ascii="Georgia" w:hAnsi="Georgia"/>
          <w:b/>
          <w:lang w:val="en-GB"/>
        </w:rPr>
      </w:pPr>
      <w:r w:rsidRPr="006D2443">
        <w:rPr>
          <w:rFonts w:ascii="Georgia" w:hAnsi="Georgia"/>
          <w:b/>
          <w:lang w:val="en-GB"/>
        </w:rPr>
        <w:t>Desirable Criteria</w:t>
      </w:r>
    </w:p>
    <w:p w14:paraId="1F31139B" w14:textId="77777777" w:rsidR="00D970CC" w:rsidRPr="006D2443" w:rsidRDefault="00D970CC">
      <w:pPr>
        <w:pStyle w:val="BodyText"/>
        <w:rPr>
          <w:rFonts w:ascii="Georgia" w:hAnsi="Georgia"/>
          <w:b/>
          <w:sz w:val="22"/>
          <w:szCs w:val="22"/>
        </w:rPr>
      </w:pPr>
    </w:p>
    <w:p w14:paraId="38C9D95B" w14:textId="770DDFA6" w:rsidR="00D970CC" w:rsidRPr="006D2443" w:rsidRDefault="000C731F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hanging="361"/>
        <w:rPr>
          <w:rFonts w:ascii="Georgia" w:hAnsi="Georgia"/>
        </w:rPr>
      </w:pPr>
      <w:r w:rsidRPr="006D2443">
        <w:rPr>
          <w:rFonts w:ascii="Georgia" w:hAnsi="Georgia"/>
        </w:rPr>
        <w:t>A Masters qualification in eLearning, Educational Technology or Technology Enhanced</w:t>
      </w:r>
      <w:r w:rsidRPr="006D2443">
        <w:rPr>
          <w:rFonts w:ascii="Georgia" w:hAnsi="Georgia"/>
          <w:spacing w:val="-12"/>
        </w:rPr>
        <w:t xml:space="preserve"> </w:t>
      </w:r>
      <w:r w:rsidRPr="006D2443">
        <w:rPr>
          <w:rFonts w:ascii="Georgia" w:hAnsi="Georgia"/>
        </w:rPr>
        <w:t>Learning</w:t>
      </w:r>
      <w:r w:rsidR="00990C0B" w:rsidRPr="006D2443">
        <w:rPr>
          <w:rFonts w:ascii="Georgia" w:hAnsi="Georgia"/>
        </w:rPr>
        <w:t xml:space="preserve"> (TEL)</w:t>
      </w:r>
      <w:r w:rsidRPr="006D2443">
        <w:rPr>
          <w:rFonts w:ascii="Georgia" w:hAnsi="Georgia"/>
        </w:rPr>
        <w:t>;</w:t>
      </w:r>
    </w:p>
    <w:p w14:paraId="32A44CCE" w14:textId="77777777" w:rsidR="00D970CC" w:rsidRPr="00804F53" w:rsidRDefault="000C731F" w:rsidP="00804F53">
      <w:pPr>
        <w:pStyle w:val="ListParagraph"/>
        <w:numPr>
          <w:ilvl w:val="0"/>
          <w:numId w:val="3"/>
        </w:numPr>
        <w:tabs>
          <w:tab w:val="left" w:pos="472"/>
        </w:tabs>
        <w:ind w:hanging="361"/>
        <w:rPr>
          <w:rFonts w:ascii="Georgia" w:hAnsi="Georgia"/>
        </w:rPr>
      </w:pPr>
      <w:r w:rsidRPr="006D2443">
        <w:rPr>
          <w:rFonts w:ascii="Georgia" w:hAnsi="Georgia"/>
        </w:rPr>
        <w:t>Evidence</w:t>
      </w:r>
      <w:r w:rsidRPr="006D2443">
        <w:rPr>
          <w:rFonts w:ascii="Georgia" w:hAnsi="Georgia"/>
          <w:spacing w:val="-8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skills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experience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in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support</w:t>
      </w:r>
      <w:r w:rsidRPr="006D2443">
        <w:rPr>
          <w:rFonts w:ascii="Georgia" w:hAnsi="Georgia"/>
          <w:spacing w:val="-7"/>
        </w:rPr>
        <w:t xml:space="preserve"> </w:t>
      </w:r>
      <w:r w:rsidRPr="006D2443">
        <w:rPr>
          <w:rFonts w:ascii="Georgia" w:hAnsi="Georgia"/>
        </w:rPr>
        <w:t>and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administration</w:t>
      </w:r>
      <w:r w:rsidRPr="006D2443">
        <w:rPr>
          <w:rFonts w:ascii="Georgia" w:hAnsi="Georgia"/>
          <w:spacing w:val="-6"/>
        </w:rPr>
        <w:t xml:space="preserve"> </w:t>
      </w:r>
      <w:r w:rsidRPr="006D2443">
        <w:rPr>
          <w:rFonts w:ascii="Georgia" w:hAnsi="Georgia"/>
        </w:rPr>
        <w:t>of</w:t>
      </w:r>
      <w:r w:rsidRPr="006D2443">
        <w:rPr>
          <w:rFonts w:ascii="Georgia" w:hAnsi="Georgia"/>
          <w:spacing w:val="-8"/>
        </w:rPr>
        <w:t xml:space="preserve"> </w:t>
      </w:r>
      <w:r w:rsidRPr="001D29D5">
        <w:rPr>
          <w:rFonts w:ascii="Georgia" w:hAnsi="Georgia"/>
        </w:rPr>
        <w:t>a</w:t>
      </w:r>
      <w:r w:rsidRPr="001D29D5">
        <w:rPr>
          <w:rFonts w:ascii="Georgia" w:hAnsi="Georgia"/>
          <w:spacing w:val="-7"/>
        </w:rPr>
        <w:t xml:space="preserve"> </w:t>
      </w:r>
      <w:r w:rsidRPr="001D29D5">
        <w:rPr>
          <w:rFonts w:ascii="Georgia" w:hAnsi="Georgia"/>
        </w:rPr>
        <w:t>Virtual</w:t>
      </w:r>
      <w:r w:rsidRPr="001D29D5">
        <w:rPr>
          <w:rFonts w:ascii="Georgia" w:hAnsi="Georgia"/>
          <w:spacing w:val="-6"/>
        </w:rPr>
        <w:t xml:space="preserve"> </w:t>
      </w:r>
      <w:r w:rsidRPr="001D29D5">
        <w:rPr>
          <w:rFonts w:ascii="Georgia" w:hAnsi="Georgia"/>
        </w:rPr>
        <w:t>Learning</w:t>
      </w:r>
      <w:r w:rsidRPr="001D29D5">
        <w:rPr>
          <w:rFonts w:ascii="Georgia" w:hAnsi="Georgia"/>
          <w:spacing w:val="-7"/>
        </w:rPr>
        <w:t xml:space="preserve"> </w:t>
      </w:r>
      <w:r w:rsidRPr="001D29D5">
        <w:rPr>
          <w:rFonts w:ascii="Georgia" w:hAnsi="Georgia"/>
        </w:rPr>
        <w:t>Environment</w:t>
      </w:r>
      <w:r w:rsidRPr="001D29D5">
        <w:rPr>
          <w:rFonts w:ascii="Georgia" w:hAnsi="Georgia"/>
          <w:spacing w:val="-6"/>
        </w:rPr>
        <w:t xml:space="preserve"> </w:t>
      </w:r>
      <w:r w:rsidRPr="001D29D5">
        <w:rPr>
          <w:rFonts w:ascii="Georgia" w:hAnsi="Georgia"/>
        </w:rPr>
        <w:t>(VLE).</w:t>
      </w:r>
    </w:p>
    <w:sectPr w:rsidR="00D970CC" w:rsidRPr="00804F53" w:rsidSect="00347CC4">
      <w:footerReference w:type="default" r:id="rId8"/>
      <w:pgSz w:w="12240" w:h="15840"/>
      <w:pgMar w:top="624" w:right="743" w:bottom="227" w:left="743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B8A0" w14:textId="77777777" w:rsidR="00376907" w:rsidRDefault="00376907">
      <w:r>
        <w:separator/>
      </w:r>
    </w:p>
  </w:endnote>
  <w:endnote w:type="continuationSeparator" w:id="0">
    <w:p w14:paraId="3E9AEF1E" w14:textId="77777777" w:rsidR="00376907" w:rsidRDefault="003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C205" w14:textId="31DBA5E1" w:rsidR="00D970CC" w:rsidRDefault="00A7565F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260E6" wp14:editId="4315AEB1">
              <wp:simplePos x="0" y="0"/>
              <wp:positionH relativeFrom="page">
                <wp:posOffset>3810635</wp:posOffset>
              </wp:positionH>
              <wp:positionV relativeFrom="page">
                <wp:posOffset>9440545</wp:posOffset>
              </wp:positionV>
              <wp:extent cx="1524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C458C" w14:textId="4539DF9F" w:rsidR="00D970CC" w:rsidRDefault="000C731F">
                          <w:pPr>
                            <w:pStyle w:val="BodyText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7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6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3.3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" filled="f" stroked="f">
              <v:textbox inset="0,0,0,0">
                <w:txbxContent>
                  <w:p w14:paraId="5AEC458C" w14:textId="4539DF9F" w:rsidR="00D970CC" w:rsidRDefault="000C731F">
                    <w:pPr>
                      <w:pStyle w:val="BodyText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77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929C" w14:textId="77777777" w:rsidR="00376907" w:rsidRDefault="00376907">
      <w:r>
        <w:separator/>
      </w:r>
    </w:p>
  </w:footnote>
  <w:footnote w:type="continuationSeparator" w:id="0">
    <w:p w14:paraId="32C2E731" w14:textId="77777777" w:rsidR="00376907" w:rsidRDefault="0037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6751"/>
    <w:multiLevelType w:val="hybridMultilevel"/>
    <w:tmpl w:val="9B40560A"/>
    <w:lvl w:ilvl="0" w:tplc="29C6157E">
      <w:start w:val="1"/>
      <w:numFmt w:val="lowerLetter"/>
      <w:lvlText w:val="%1)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D4108E"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60A03970"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F6C44824">
      <w:numFmt w:val="bullet"/>
      <w:lvlText w:val="•"/>
      <w:lvlJc w:val="left"/>
      <w:pPr>
        <w:ind w:left="3816" w:hanging="361"/>
      </w:pPr>
      <w:rPr>
        <w:rFonts w:hint="default"/>
      </w:rPr>
    </w:lvl>
    <w:lvl w:ilvl="4" w:tplc="E944828C"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C82008D6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7AF47B06">
      <w:numFmt w:val="bullet"/>
      <w:lvlText w:val="•"/>
      <w:lvlJc w:val="left"/>
      <w:pPr>
        <w:ind w:left="6792" w:hanging="361"/>
      </w:pPr>
      <w:rPr>
        <w:rFonts w:hint="default"/>
      </w:rPr>
    </w:lvl>
    <w:lvl w:ilvl="7" w:tplc="3936289A">
      <w:numFmt w:val="bullet"/>
      <w:lvlText w:val="•"/>
      <w:lvlJc w:val="left"/>
      <w:pPr>
        <w:ind w:left="7784" w:hanging="361"/>
      </w:pPr>
      <w:rPr>
        <w:rFonts w:hint="default"/>
      </w:rPr>
    </w:lvl>
    <w:lvl w:ilvl="8" w:tplc="0DEC9C96">
      <w:numFmt w:val="bullet"/>
      <w:lvlText w:val="•"/>
      <w:lvlJc w:val="left"/>
      <w:pPr>
        <w:ind w:left="8776" w:hanging="361"/>
      </w:pPr>
      <w:rPr>
        <w:rFonts w:hint="default"/>
      </w:rPr>
    </w:lvl>
  </w:abstractNum>
  <w:abstractNum w:abstractNumId="1" w15:restartNumberingAfterBreak="0">
    <w:nsid w:val="56373319"/>
    <w:multiLevelType w:val="hybridMultilevel"/>
    <w:tmpl w:val="E140EB58"/>
    <w:lvl w:ilvl="0" w:tplc="5590D23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7B4506A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71683724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E6329CBC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5F9C674A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CDAC2AE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9B664C8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CF00B242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FBFC9C7C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2" w15:restartNumberingAfterBreak="0">
    <w:nsid w:val="612B0844"/>
    <w:multiLevelType w:val="hybridMultilevel"/>
    <w:tmpl w:val="7F4C1162"/>
    <w:lvl w:ilvl="0" w:tplc="3D1480AE">
      <w:start w:val="10"/>
      <w:numFmt w:val="lowerLetter"/>
      <w:lvlText w:val="%1)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4C8E0"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E63E846E"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FCE47344">
      <w:numFmt w:val="bullet"/>
      <w:lvlText w:val="•"/>
      <w:lvlJc w:val="left"/>
      <w:pPr>
        <w:ind w:left="3816" w:hanging="361"/>
      </w:pPr>
      <w:rPr>
        <w:rFonts w:hint="default"/>
      </w:rPr>
    </w:lvl>
    <w:lvl w:ilvl="4" w:tplc="9796CE48"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2D6A7F82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15420660">
      <w:numFmt w:val="bullet"/>
      <w:lvlText w:val="•"/>
      <w:lvlJc w:val="left"/>
      <w:pPr>
        <w:ind w:left="6792" w:hanging="361"/>
      </w:pPr>
      <w:rPr>
        <w:rFonts w:hint="default"/>
      </w:rPr>
    </w:lvl>
    <w:lvl w:ilvl="7" w:tplc="FA843E2E">
      <w:numFmt w:val="bullet"/>
      <w:lvlText w:val="•"/>
      <w:lvlJc w:val="left"/>
      <w:pPr>
        <w:ind w:left="7784" w:hanging="361"/>
      </w:pPr>
      <w:rPr>
        <w:rFonts w:hint="default"/>
      </w:rPr>
    </w:lvl>
    <w:lvl w:ilvl="8" w:tplc="ED184656">
      <w:numFmt w:val="bullet"/>
      <w:lvlText w:val="•"/>
      <w:lvlJc w:val="left"/>
      <w:pPr>
        <w:ind w:left="8776" w:hanging="361"/>
      </w:pPr>
      <w:rPr>
        <w:rFonts w:hint="default"/>
      </w:rPr>
    </w:lvl>
  </w:abstractNum>
  <w:abstractNum w:abstractNumId="3" w15:restartNumberingAfterBreak="0">
    <w:nsid w:val="6CD86321"/>
    <w:multiLevelType w:val="hybridMultilevel"/>
    <w:tmpl w:val="816ECB74"/>
    <w:lvl w:ilvl="0" w:tplc="99E8F2AC">
      <w:start w:val="1"/>
      <w:numFmt w:val="decimal"/>
      <w:lvlText w:val="%1."/>
      <w:lvlJc w:val="left"/>
      <w:pPr>
        <w:ind w:left="832" w:hanging="721"/>
      </w:pPr>
      <w:rPr>
        <w:rFonts w:hint="default"/>
        <w:b/>
        <w:bCs/>
        <w:spacing w:val="-3"/>
        <w:w w:val="99"/>
      </w:rPr>
    </w:lvl>
    <w:lvl w:ilvl="1" w:tplc="69DC950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EDCAB10"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240665F6">
      <w:numFmt w:val="bullet"/>
      <w:lvlText w:val="•"/>
      <w:lvlJc w:val="left"/>
      <w:pPr>
        <w:ind w:left="3816" w:hanging="361"/>
      </w:pPr>
      <w:rPr>
        <w:rFonts w:hint="default"/>
      </w:rPr>
    </w:lvl>
    <w:lvl w:ilvl="4" w:tplc="FD2E5250"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215E829C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35488B9C">
      <w:numFmt w:val="bullet"/>
      <w:lvlText w:val="•"/>
      <w:lvlJc w:val="left"/>
      <w:pPr>
        <w:ind w:left="6792" w:hanging="361"/>
      </w:pPr>
      <w:rPr>
        <w:rFonts w:hint="default"/>
      </w:rPr>
    </w:lvl>
    <w:lvl w:ilvl="7" w:tplc="634A9FC8">
      <w:numFmt w:val="bullet"/>
      <w:lvlText w:val="•"/>
      <w:lvlJc w:val="left"/>
      <w:pPr>
        <w:ind w:left="7784" w:hanging="361"/>
      </w:pPr>
      <w:rPr>
        <w:rFonts w:hint="default"/>
      </w:rPr>
    </w:lvl>
    <w:lvl w:ilvl="8" w:tplc="3C58746E">
      <w:numFmt w:val="bullet"/>
      <w:lvlText w:val="•"/>
      <w:lvlJc w:val="left"/>
      <w:pPr>
        <w:ind w:left="8776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CC"/>
    <w:rsid w:val="00001FEC"/>
    <w:rsid w:val="00011650"/>
    <w:rsid w:val="00026121"/>
    <w:rsid w:val="000320E5"/>
    <w:rsid w:val="00071673"/>
    <w:rsid w:val="00072854"/>
    <w:rsid w:val="000A01A6"/>
    <w:rsid w:val="000C731F"/>
    <w:rsid w:val="000D568D"/>
    <w:rsid w:val="00103633"/>
    <w:rsid w:val="001D29D5"/>
    <w:rsid w:val="001D7ADF"/>
    <w:rsid w:val="001D7C8D"/>
    <w:rsid w:val="001E6C32"/>
    <w:rsid w:val="001F7D90"/>
    <w:rsid w:val="00205724"/>
    <w:rsid w:val="00207C6F"/>
    <w:rsid w:val="002166A3"/>
    <w:rsid w:val="00226B24"/>
    <w:rsid w:val="002345D7"/>
    <w:rsid w:val="0024187E"/>
    <w:rsid w:val="0024736B"/>
    <w:rsid w:val="0027393F"/>
    <w:rsid w:val="00287B22"/>
    <w:rsid w:val="002C5DAE"/>
    <w:rsid w:val="002E1BBE"/>
    <w:rsid w:val="002F5185"/>
    <w:rsid w:val="00326E4E"/>
    <w:rsid w:val="003401A4"/>
    <w:rsid w:val="00343EEB"/>
    <w:rsid w:val="00347CC4"/>
    <w:rsid w:val="00353809"/>
    <w:rsid w:val="0035432D"/>
    <w:rsid w:val="00376907"/>
    <w:rsid w:val="003950AF"/>
    <w:rsid w:val="003B1CFA"/>
    <w:rsid w:val="003E5850"/>
    <w:rsid w:val="003F05F1"/>
    <w:rsid w:val="003F366A"/>
    <w:rsid w:val="003F6B02"/>
    <w:rsid w:val="00401608"/>
    <w:rsid w:val="004131CC"/>
    <w:rsid w:val="00416650"/>
    <w:rsid w:val="00422CEF"/>
    <w:rsid w:val="004578EB"/>
    <w:rsid w:val="004A101E"/>
    <w:rsid w:val="004A2F65"/>
    <w:rsid w:val="004A6F54"/>
    <w:rsid w:val="004B63DC"/>
    <w:rsid w:val="004C4C8F"/>
    <w:rsid w:val="004D16AF"/>
    <w:rsid w:val="004E0B75"/>
    <w:rsid w:val="004F0C0E"/>
    <w:rsid w:val="00521046"/>
    <w:rsid w:val="0052485A"/>
    <w:rsid w:val="005545C2"/>
    <w:rsid w:val="0056500D"/>
    <w:rsid w:val="00584B39"/>
    <w:rsid w:val="00597C74"/>
    <w:rsid w:val="005A1D9C"/>
    <w:rsid w:val="005B639D"/>
    <w:rsid w:val="005D443E"/>
    <w:rsid w:val="005F2F0C"/>
    <w:rsid w:val="0060037F"/>
    <w:rsid w:val="00653490"/>
    <w:rsid w:val="006910B0"/>
    <w:rsid w:val="00694D2B"/>
    <w:rsid w:val="006D2443"/>
    <w:rsid w:val="007002F1"/>
    <w:rsid w:val="00714491"/>
    <w:rsid w:val="007236EF"/>
    <w:rsid w:val="00763626"/>
    <w:rsid w:val="007B5831"/>
    <w:rsid w:val="007E7959"/>
    <w:rsid w:val="00804F53"/>
    <w:rsid w:val="00840C41"/>
    <w:rsid w:val="00880D00"/>
    <w:rsid w:val="008A2A18"/>
    <w:rsid w:val="008B5531"/>
    <w:rsid w:val="008B5B5B"/>
    <w:rsid w:val="009023A6"/>
    <w:rsid w:val="0091559E"/>
    <w:rsid w:val="00953773"/>
    <w:rsid w:val="00955493"/>
    <w:rsid w:val="00964AF9"/>
    <w:rsid w:val="00966DBA"/>
    <w:rsid w:val="009752F9"/>
    <w:rsid w:val="00990C0B"/>
    <w:rsid w:val="009D37C5"/>
    <w:rsid w:val="009F0F53"/>
    <w:rsid w:val="00A34A32"/>
    <w:rsid w:val="00A65AC1"/>
    <w:rsid w:val="00A733A2"/>
    <w:rsid w:val="00A7565F"/>
    <w:rsid w:val="00A8354A"/>
    <w:rsid w:val="00A96434"/>
    <w:rsid w:val="00B234A0"/>
    <w:rsid w:val="00B23609"/>
    <w:rsid w:val="00B30153"/>
    <w:rsid w:val="00B47AD5"/>
    <w:rsid w:val="00B5750E"/>
    <w:rsid w:val="00B97B3C"/>
    <w:rsid w:val="00BD1C40"/>
    <w:rsid w:val="00BE4C5D"/>
    <w:rsid w:val="00C10730"/>
    <w:rsid w:val="00C14C4B"/>
    <w:rsid w:val="00C32876"/>
    <w:rsid w:val="00C37EDD"/>
    <w:rsid w:val="00C57893"/>
    <w:rsid w:val="00C727C7"/>
    <w:rsid w:val="00CA5B7C"/>
    <w:rsid w:val="00CB5BAF"/>
    <w:rsid w:val="00CF05AA"/>
    <w:rsid w:val="00D22367"/>
    <w:rsid w:val="00D3514F"/>
    <w:rsid w:val="00D3662D"/>
    <w:rsid w:val="00D45E58"/>
    <w:rsid w:val="00D51713"/>
    <w:rsid w:val="00D62909"/>
    <w:rsid w:val="00D970CC"/>
    <w:rsid w:val="00DA1D61"/>
    <w:rsid w:val="00DA6192"/>
    <w:rsid w:val="00DC36AF"/>
    <w:rsid w:val="00DF734D"/>
    <w:rsid w:val="00DF77DB"/>
    <w:rsid w:val="00E16B65"/>
    <w:rsid w:val="00E22B70"/>
    <w:rsid w:val="00E41572"/>
    <w:rsid w:val="00E41619"/>
    <w:rsid w:val="00E43754"/>
    <w:rsid w:val="00E53455"/>
    <w:rsid w:val="00E60B3E"/>
    <w:rsid w:val="00E72BE2"/>
    <w:rsid w:val="00E966B5"/>
    <w:rsid w:val="00F11B37"/>
    <w:rsid w:val="00F206CF"/>
    <w:rsid w:val="00F21AD9"/>
    <w:rsid w:val="00F43E57"/>
    <w:rsid w:val="00F50D25"/>
    <w:rsid w:val="00F807E3"/>
    <w:rsid w:val="00F82458"/>
    <w:rsid w:val="00F94761"/>
    <w:rsid w:val="00F95F66"/>
    <w:rsid w:val="00FF10BC"/>
    <w:rsid w:val="00FF151A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2A936A"/>
  <w15:docId w15:val="{D89B7EFE-70A8-482C-A501-BAC4FE8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A6F54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Mike.Healy</dc:creator>
  <cp:lastModifiedBy>Ann Denmead</cp:lastModifiedBy>
  <cp:revision>20</cp:revision>
  <cp:lastPrinted>2022-05-03T14:22:00Z</cp:lastPrinted>
  <dcterms:created xsi:type="dcterms:W3CDTF">2022-05-03T12:06:00Z</dcterms:created>
  <dcterms:modified xsi:type="dcterms:W3CDTF">2022-05-04T13:32:00Z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</Properties>
</file>