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AEB341D" wp14:paraId="478E1C6A" wp14:textId="12754710">
      <w:pPr>
        <w:spacing w:before="0" w:beforeAutospacing="off" w:after="160" w:afterAutospacing="off" w:line="257" w:lineRule="auto"/>
      </w:pPr>
      <w:r w:rsidRPr="2AEB341D" w:rsidR="4C7F8F4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Appendix A: Material to support delivery</w:t>
      </w:r>
      <w:r w:rsidRPr="2AEB341D" w:rsidR="4C7F8F4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Level 6 Special Needs Assisting</w:t>
      </w:r>
    </w:p>
    <w:p xmlns:wp14="http://schemas.microsoft.com/office/word/2010/wordml" w:rsidP="2AEB341D" wp14:paraId="65C1580B" wp14:textId="5214C774">
      <w:pPr>
        <w:spacing w:before="0" w:beforeAutospacing="off" w:after="160" w:afterAutospacing="off" w:line="257" w:lineRule="auto"/>
      </w:pPr>
      <w:r w:rsidRPr="2AEB341D" w:rsidR="4C7F8F4A">
        <w:rPr>
          <w:rFonts w:ascii="Aptos" w:hAnsi="Aptos" w:eastAsia="Aptos" w:cs="Aptos"/>
          <w:noProof w:val="0"/>
          <w:sz w:val="24"/>
          <w:szCs w:val="24"/>
          <w:lang w:val="en-GB"/>
        </w:rPr>
        <w:t>(these resources will be hosted in the ETBI Digital Library and will be updated on an ongoing basis)</w:t>
      </w:r>
    </w:p>
    <w:p xmlns:wp14="http://schemas.microsoft.com/office/word/2010/wordml" w:rsidP="2AEB341D" wp14:paraId="285DFC8F" wp14:textId="3233826E">
      <w:pPr>
        <w:spacing w:before="0" w:beforeAutospacing="off" w:after="160" w:afterAutospacing="off" w:line="257" w:lineRule="auto"/>
      </w:pPr>
      <w:r w:rsidRPr="2AEB341D" w:rsidR="4C7F8F4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040"/>
        <w:gridCol w:w="7030"/>
      </w:tblGrid>
      <w:tr w:rsidR="2AEB341D" w:rsidTr="2AEB341D" w14:paraId="313AFBC8">
        <w:trPr>
          <w:trHeight w:val="300"/>
        </w:trPr>
        <w:tc>
          <w:tcPr>
            <w:tcW w:w="10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AEB341D" w:rsidP="2AEB341D" w:rsidRDefault="2AEB341D" w14:paraId="489A32C2" w14:textId="01C2281A">
            <w:pPr>
              <w:spacing w:before="0" w:beforeAutospacing="off" w:after="160" w:afterAutospacing="off" w:line="257" w:lineRule="auto"/>
            </w:pPr>
            <w:r w:rsidRPr="2AEB341D" w:rsidR="2AEB341D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MIMLOs</w:t>
            </w:r>
            <w:r w:rsidRPr="2AEB341D" w:rsidR="2AEB341D">
              <w:rPr>
                <w:rFonts w:ascii="Aptos" w:hAnsi="Aptos" w:eastAsia="Aptos" w:cs="Aptos"/>
                <w:b w:val="1"/>
                <w:bCs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0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AEB341D" w:rsidP="2AEB341D" w:rsidRDefault="2AEB341D" w14:paraId="773C86A5" w14:textId="4F000226">
            <w:pPr>
              <w:spacing w:before="0" w:beforeAutospacing="off" w:after="160" w:afterAutospacing="off" w:line="257" w:lineRule="auto"/>
            </w:pPr>
            <w:r w:rsidRPr="2AEB341D" w:rsidR="2AEB341D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Module Content </w:t>
            </w:r>
            <w:r w:rsidRPr="2AEB341D" w:rsidR="2AEB341D">
              <w:rPr>
                <w:rFonts w:ascii="Aptos" w:hAnsi="Aptos" w:eastAsia="Aptos" w:cs="Aptos"/>
                <w:b w:val="1"/>
                <w:bCs w:val="1"/>
                <w:sz w:val="24"/>
                <w:szCs w:val="24"/>
                <w:lang w:val="en-GB"/>
              </w:rPr>
              <w:t xml:space="preserve"> </w:t>
            </w:r>
          </w:p>
          <w:p w:rsidR="2AEB341D" w:rsidP="2AEB341D" w:rsidRDefault="2AEB341D" w14:paraId="5DAD498B" w14:textId="7A2AD53F">
            <w:pPr>
              <w:spacing w:before="0" w:beforeAutospacing="off" w:after="160" w:afterAutospacing="off" w:line="257" w:lineRule="auto"/>
            </w:pPr>
            <w:r w:rsidRPr="2AEB341D" w:rsidR="2AEB341D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Topics/ units of learning</w:t>
            </w:r>
            <w:r w:rsidRPr="2AEB341D" w:rsidR="2AEB341D">
              <w:rPr>
                <w:rFonts w:ascii="Aptos" w:hAnsi="Aptos" w:eastAsia="Aptos" w:cs="Aptos"/>
                <w:b w:val="1"/>
                <w:bCs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0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AEB341D" w:rsidP="2AEB341D" w:rsidRDefault="2AEB341D" w14:paraId="2B65C526" w14:textId="7D034677">
            <w:pPr>
              <w:spacing w:before="0" w:beforeAutospacing="off" w:after="160" w:afterAutospacing="off" w:line="257" w:lineRule="auto"/>
            </w:pPr>
            <w:r w:rsidRPr="2AEB341D" w:rsidR="2AEB341D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Suggested resources</w:t>
            </w:r>
            <w:r w:rsidRPr="2AEB341D" w:rsidR="2AEB341D">
              <w:rPr>
                <w:rFonts w:ascii="Aptos" w:hAnsi="Aptos" w:eastAsia="Aptos" w:cs="Aptos"/>
                <w:b w:val="1"/>
                <w:bCs w:val="1"/>
                <w:sz w:val="24"/>
                <w:szCs w:val="24"/>
                <w:lang w:val="en-GB"/>
              </w:rPr>
              <w:t xml:space="preserve"> </w:t>
            </w:r>
          </w:p>
        </w:tc>
      </w:tr>
      <w:tr w:rsidR="2AEB341D" w:rsidTr="2AEB341D" w14:paraId="5B4383B0">
        <w:trPr>
          <w:trHeight w:val="300"/>
        </w:trPr>
        <w:tc>
          <w:tcPr>
            <w:tcW w:w="10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AEB341D" w:rsidP="2AEB341D" w:rsidRDefault="2AEB341D" w14:paraId="763F5271" w14:textId="01DD270F">
            <w:pPr>
              <w:spacing w:before="0" w:beforeAutospacing="off" w:after="160" w:afterAutospacing="off" w:line="257" w:lineRule="auto"/>
            </w:pPr>
            <w:r w:rsidRPr="2AEB341D" w:rsidR="2AEB341D">
              <w:rPr>
                <w:rFonts w:ascii="Aptos" w:hAnsi="Aptos" w:eastAsia="Aptos" w:cs="Aptos"/>
                <w:sz w:val="24"/>
                <w:szCs w:val="24"/>
                <w:lang w:val="en-GB"/>
              </w:rPr>
              <w:t xml:space="preserve"> </w:t>
            </w:r>
          </w:p>
          <w:p w:rsidR="2AEB341D" w:rsidP="2AEB341D" w:rsidRDefault="2AEB341D" w14:paraId="598DAF62" w14:textId="1F3755EF">
            <w:pPr>
              <w:spacing w:before="0" w:beforeAutospacing="off" w:after="160" w:afterAutospacing="off" w:line="257" w:lineRule="auto"/>
            </w:pPr>
            <w:r w:rsidRPr="2AEB341D" w:rsidR="2AEB341D">
              <w:rPr>
                <w:rFonts w:ascii="Aptos" w:hAnsi="Aptos" w:eastAsia="Aptos" w:cs="Aptos"/>
                <w:sz w:val="24"/>
                <w:szCs w:val="24"/>
                <w:lang w:val="en-GB"/>
              </w:rPr>
              <w:t>1</w:t>
            </w:r>
          </w:p>
        </w:tc>
        <w:tc>
          <w:tcPr>
            <w:tcW w:w="20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AEB341D" w:rsidP="2AEB341D" w:rsidRDefault="2AEB341D" w14:paraId="38AEB788" w14:textId="22C09B6A">
            <w:pPr>
              <w:spacing w:before="0" w:beforeAutospacing="off" w:after="12" w:afterAutospacing="off" w:line="360" w:lineRule="auto"/>
            </w:pPr>
            <w:r w:rsidRPr="2AEB341D" w:rsidR="2AEB341D">
              <w:rPr>
                <w:rFonts w:ascii="Aptos" w:hAnsi="Aptos" w:eastAsia="Aptos" w:cs="Aptos"/>
                <w:sz w:val="24"/>
                <w:szCs w:val="24"/>
                <w:lang w:val="en-GB"/>
              </w:rPr>
              <w:t xml:space="preserve">Analyse legislation, regulations guidelines, and the educational options and supports available in Ireland with reference to children with special educational needs </w:t>
            </w:r>
          </w:p>
        </w:tc>
        <w:tc>
          <w:tcPr>
            <w:tcW w:w="70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AEB341D" w:rsidP="2AEB341D" w:rsidRDefault="2AEB341D" w14:paraId="445767BD" w14:textId="165D9982">
            <w:pPr>
              <w:spacing w:before="0" w:beforeAutospacing="off" w:after="160" w:afterAutospacing="off" w:line="257" w:lineRule="auto"/>
            </w:pPr>
            <w:r w:rsidRPr="2AEB341D" w:rsidR="2AEB341D">
              <w:rPr>
                <w:rFonts w:ascii="Aptos" w:hAnsi="Aptos" w:eastAsia="Aptos" w:cs="Aptos"/>
                <w:sz w:val="24"/>
                <w:szCs w:val="24"/>
                <w:lang w:val="en-GB"/>
              </w:rPr>
              <w:t xml:space="preserve">  </w:t>
            </w:r>
            <w:hyperlink r:id="R4fcf6d27027a44de">
              <w:r w:rsidRPr="2AEB341D" w:rsidR="2AEB341D">
                <w:rPr>
                  <w:rStyle w:val="Hyperlink"/>
                  <w:rFonts w:ascii="Aptos" w:hAnsi="Aptos" w:eastAsia="Aptos" w:cs="Aptos"/>
                  <w:strike w:val="0"/>
                  <w:dstrike w:val="0"/>
                  <w:color w:val="0563C1"/>
                  <w:sz w:val="24"/>
                  <w:szCs w:val="24"/>
                  <w:u w:val="single"/>
                  <w:lang w:val="en-GB"/>
                </w:rPr>
                <w:t>https://www.oireachtas.ie/en/bills/</w:t>
              </w:r>
            </w:hyperlink>
          </w:p>
          <w:p w:rsidR="2AEB341D" w:rsidP="2AEB341D" w:rsidRDefault="2AEB341D" w14:paraId="0EDA0CE3" w14:textId="095D6500">
            <w:pPr>
              <w:spacing w:before="0" w:beforeAutospacing="off" w:after="160" w:afterAutospacing="off" w:line="257" w:lineRule="auto"/>
            </w:pPr>
            <w:hyperlink r:id="R6f87ac7dcfe54283">
              <w:r w:rsidRPr="2AEB341D" w:rsidR="2AEB341D">
                <w:rPr>
                  <w:rStyle w:val="Hyperlink"/>
                  <w:rFonts w:ascii="Aptos" w:hAnsi="Aptos" w:eastAsia="Aptos" w:cs="Aptos"/>
                  <w:strike w:val="0"/>
                  <w:dstrike w:val="0"/>
                  <w:color w:val="0563C1"/>
                  <w:sz w:val="24"/>
                  <w:szCs w:val="24"/>
                  <w:u w:val="single"/>
                  <w:lang w:val="en-GB"/>
                </w:rPr>
                <w:t>https://www.gov.ie/en/publication/2a977-special-needs-assistant-sna/</w:t>
              </w:r>
            </w:hyperlink>
          </w:p>
          <w:p w:rsidR="2AEB341D" w:rsidP="2AEB341D" w:rsidRDefault="2AEB341D" w14:paraId="7CF4F3A8" w14:textId="14FFA90C">
            <w:pPr>
              <w:spacing w:before="0" w:beforeAutospacing="off" w:after="160" w:afterAutospacing="off" w:line="257" w:lineRule="auto"/>
            </w:pPr>
            <w:hyperlink r:id="Reeaa5b0747624350">
              <w:r w:rsidRPr="2AEB341D" w:rsidR="2AEB341D">
                <w:rPr>
                  <w:rStyle w:val="Hyperlink"/>
                  <w:rFonts w:ascii="Aptos" w:hAnsi="Aptos" w:eastAsia="Aptos" w:cs="Aptos"/>
                  <w:strike w:val="0"/>
                  <w:dstrike w:val="0"/>
                  <w:color w:val="0563C1"/>
                  <w:sz w:val="24"/>
                  <w:szCs w:val="24"/>
                  <w:u w:val="single"/>
                  <w:lang w:val="en-GB"/>
                </w:rPr>
                <w:t>https://ncse.ie/special-needs-assistants</w:t>
              </w:r>
            </w:hyperlink>
          </w:p>
          <w:p w:rsidR="2AEB341D" w:rsidP="2AEB341D" w:rsidRDefault="2AEB341D" w14:paraId="59F8E2AA" w14:textId="0B5E9468">
            <w:pPr>
              <w:spacing w:before="0" w:beforeAutospacing="off" w:after="240" w:afterAutospacing="off" w:line="257" w:lineRule="auto"/>
            </w:pPr>
            <w:r w:rsidRPr="2AEB341D" w:rsidR="2AEB341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  <w:lang w:val="en-GB"/>
              </w:rPr>
              <w:t xml:space="preserve">Children First, National Guidance for the Protection and Welfare of Children (2017) Available at: </w:t>
            </w:r>
            <w:hyperlink r:id="Rf53fc565ae4e4b0f">
              <w:r w:rsidRPr="2AEB341D" w:rsidR="2AEB341D">
                <w:rPr>
                  <w:rStyle w:val="Hyperlink"/>
                  <w:rFonts w:ascii="Aptos" w:hAnsi="Aptos" w:eastAsia="Aptos" w:cs="Aptos"/>
                  <w:strike w:val="0"/>
                  <w:dstrike w:val="0"/>
                  <w:color w:val="000080"/>
                  <w:sz w:val="24"/>
                  <w:szCs w:val="24"/>
                  <w:u w:val="single"/>
                  <w:lang w:val="en-GB"/>
                </w:rPr>
                <w:t>https://www.tusla.ie/uploads/content/Children</w:t>
              </w:r>
            </w:hyperlink>
            <w:r w:rsidRPr="2AEB341D" w:rsidR="2AEB341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 xml:space="preserve"> First National Guidance</w:t>
            </w:r>
          </w:p>
          <w:p w:rsidR="2AEB341D" w:rsidP="2AEB341D" w:rsidRDefault="2AEB341D" w14:paraId="2062208A" w14:textId="03C06B4A">
            <w:pPr>
              <w:spacing w:before="0" w:beforeAutospacing="off" w:after="160" w:afterAutospacing="off" w:line="257" w:lineRule="auto"/>
            </w:pPr>
            <w:r w:rsidRPr="2AEB341D" w:rsidR="2AEB341D">
              <w:rPr>
                <w:rFonts w:ascii="Aptos" w:hAnsi="Aptos" w:eastAsia="Aptos" w:cs="Aptos"/>
                <w:sz w:val="24"/>
                <w:szCs w:val="24"/>
                <w:lang w:val="en-GB"/>
              </w:rPr>
              <w:t>S</w:t>
            </w:r>
            <w:hyperlink r:id="R65177988b2154b7c">
              <w:r w:rsidRPr="2AEB341D" w:rsidR="2AEB341D">
                <w:rPr>
                  <w:rStyle w:val="Hyperlink"/>
                  <w:rFonts w:ascii="Aptos" w:hAnsi="Aptos" w:eastAsia="Aptos" w:cs="Aptos"/>
                  <w:strike w:val="0"/>
                  <w:dstrike w:val="0"/>
                  <w:color w:val="0563C1"/>
                  <w:sz w:val="24"/>
                  <w:szCs w:val="24"/>
                  <w:u w:val="single"/>
                  <w:lang w:val="en-GB"/>
                </w:rPr>
                <w:t>NA SUPPORT AND INSPIRE - RESOURCE HUB</w:t>
              </w:r>
            </w:hyperlink>
          </w:p>
          <w:p w:rsidR="2AEB341D" w:rsidP="2AEB341D" w:rsidRDefault="2AEB341D" w14:paraId="1FD794B6" w14:textId="63F33674">
            <w:pPr>
              <w:spacing w:before="0" w:beforeAutospacing="off" w:after="160" w:afterAutospacing="off" w:line="257" w:lineRule="auto"/>
            </w:pPr>
            <w:r w:rsidRPr="2AEB341D" w:rsidR="2AEB341D">
              <w:rPr>
                <w:rFonts w:ascii="Aptos" w:hAnsi="Aptos" w:eastAsia="Aptos" w:cs="Aptos"/>
                <w:sz w:val="24"/>
                <w:szCs w:val="24"/>
                <w:lang w:val="en-GB"/>
              </w:rPr>
              <w:t>S</w:t>
            </w:r>
            <w:hyperlink r:id="Rec593f43fff24500">
              <w:r w:rsidRPr="2AEB341D" w:rsidR="2AEB341D">
                <w:rPr>
                  <w:rStyle w:val="Hyperlink"/>
                  <w:rFonts w:ascii="Aptos" w:hAnsi="Aptos" w:eastAsia="Aptos" w:cs="Aptos"/>
                  <w:strike w:val="0"/>
                  <w:dstrike w:val="0"/>
                  <w:color w:val="0563C1"/>
                  <w:sz w:val="24"/>
                  <w:szCs w:val="24"/>
                  <w:u w:val="single"/>
                  <w:lang w:val="en-GB"/>
                </w:rPr>
                <w:t>NA-Toolkit-2024-1.pdf</w:t>
              </w:r>
            </w:hyperlink>
          </w:p>
        </w:tc>
      </w:tr>
      <w:tr w:rsidR="2AEB341D" w:rsidTr="2AEB341D" w14:paraId="5A10AB61">
        <w:trPr>
          <w:trHeight w:val="300"/>
        </w:trPr>
        <w:tc>
          <w:tcPr>
            <w:tcW w:w="10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AEB341D" w:rsidP="2AEB341D" w:rsidRDefault="2AEB341D" w14:paraId="6A15CDA3" w14:textId="7C2BEC43">
            <w:pPr>
              <w:spacing w:before="0" w:beforeAutospacing="off" w:after="160" w:afterAutospacing="off" w:line="257" w:lineRule="auto"/>
            </w:pPr>
            <w:r w:rsidRPr="2AEB341D" w:rsidR="2AEB341D">
              <w:rPr>
                <w:rFonts w:ascii="Aptos" w:hAnsi="Aptos" w:eastAsia="Aptos" w:cs="Aptos"/>
                <w:sz w:val="24"/>
                <w:szCs w:val="24"/>
                <w:lang w:val="en-GB"/>
              </w:rPr>
              <w:t xml:space="preserve"> 2</w:t>
            </w:r>
          </w:p>
        </w:tc>
        <w:tc>
          <w:tcPr>
            <w:tcW w:w="20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AEB341D" w:rsidP="2AEB341D" w:rsidRDefault="2AEB341D" w14:paraId="39F3D550" w14:textId="1C894983">
            <w:pPr>
              <w:spacing w:before="240" w:beforeAutospacing="off" w:after="0" w:afterAutospacing="off" w:line="360" w:lineRule="auto"/>
            </w:pPr>
            <w:r w:rsidRPr="2AEB341D" w:rsidR="2AEB341D">
              <w:rPr>
                <w:rFonts w:ascii="Aptos" w:hAnsi="Aptos" w:eastAsia="Aptos" w:cs="Aptos"/>
                <w:sz w:val="24"/>
                <w:szCs w:val="24"/>
                <w:lang w:val="en-GB"/>
              </w:rPr>
              <w:t xml:space="preserve"> Explore opportunities to promote independence, autonomy, inclusion and integration.  </w:t>
            </w:r>
          </w:p>
        </w:tc>
        <w:tc>
          <w:tcPr>
            <w:tcW w:w="70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AEB341D" w:rsidP="2AEB341D" w:rsidRDefault="2AEB341D" w14:paraId="2A1C9388" w14:textId="62799B60">
            <w:pPr>
              <w:spacing w:before="0" w:beforeAutospacing="off" w:after="160" w:afterAutospacing="off" w:line="257" w:lineRule="auto"/>
            </w:pPr>
            <w:r w:rsidRPr="2AEB341D" w:rsidR="2AEB341D">
              <w:rPr>
                <w:rFonts w:ascii="Aptos" w:hAnsi="Aptos" w:eastAsia="Aptos" w:cs="Aptos"/>
                <w:sz w:val="24"/>
                <w:szCs w:val="24"/>
                <w:lang w:val="en-GB"/>
              </w:rPr>
              <w:t xml:space="preserve">  </w:t>
            </w:r>
            <w:hyperlink r:id="R48a7718020aa4a28">
              <w:r w:rsidRPr="2AEB341D" w:rsidR="2AEB341D">
                <w:rPr>
                  <w:rStyle w:val="Hyperlink"/>
                  <w:rFonts w:ascii="Aptos" w:hAnsi="Aptos" w:eastAsia="Aptos" w:cs="Aptos"/>
                  <w:strike w:val="0"/>
                  <w:dstrike w:val="0"/>
                  <w:color w:val="0563C1"/>
                  <w:sz w:val="24"/>
                  <w:szCs w:val="24"/>
                  <w:u w:val="single"/>
                  <w:lang w:val="en-GB"/>
                </w:rPr>
                <w:t>https://ncse.ie/special-needs-assistants</w:t>
              </w:r>
            </w:hyperlink>
          </w:p>
          <w:p w:rsidR="2AEB341D" w:rsidP="2AEB341D" w:rsidRDefault="2AEB341D" w14:paraId="5B153B77" w14:textId="5575637D">
            <w:pPr>
              <w:spacing w:before="0" w:beforeAutospacing="off" w:after="160" w:afterAutospacing="off" w:line="257" w:lineRule="auto"/>
            </w:pPr>
            <w:hyperlink r:id="R9caa99814f0b4343">
              <w:r w:rsidRPr="2AEB341D" w:rsidR="2AEB341D">
                <w:rPr>
                  <w:rStyle w:val="Hyperlink"/>
                  <w:rFonts w:ascii="Aptos" w:hAnsi="Aptos" w:eastAsia="Aptos" w:cs="Aptos"/>
                  <w:strike w:val="0"/>
                  <w:dstrike w:val="0"/>
                  <w:color w:val="0563C1"/>
                  <w:sz w:val="24"/>
                  <w:szCs w:val="24"/>
                  <w:u w:val="single"/>
                  <w:lang w:val="en-GB"/>
                </w:rPr>
                <w:t>https://library.etbi.ie/library</w:t>
              </w:r>
            </w:hyperlink>
          </w:p>
          <w:p w:rsidR="2AEB341D" w:rsidP="2AEB341D" w:rsidRDefault="2AEB341D" w14:paraId="23F9511D" w14:textId="2C17DE6E">
            <w:pPr>
              <w:spacing w:before="0" w:beforeAutospacing="off" w:after="160" w:afterAutospacing="off" w:line="360" w:lineRule="auto"/>
            </w:pPr>
            <w:r w:rsidRPr="2AEB341D" w:rsidR="2AEB341D">
              <w:rPr>
                <w:rFonts w:ascii="Aptos" w:hAnsi="Aptos" w:eastAsia="Aptos" w:cs="Aptos"/>
                <w:sz w:val="24"/>
                <w:szCs w:val="24"/>
                <w:lang w:val="en-GB"/>
              </w:rPr>
              <w:t>Flood, Murphy (2022)</w:t>
            </w:r>
            <w:r w:rsidRPr="2AEB341D" w:rsidR="2AEB341D">
              <w:rPr>
                <w:rFonts w:ascii="Aptos" w:hAnsi="Aptos" w:eastAsia="Aptos" w:cs="Aptos"/>
                <w:i w:val="1"/>
                <w:iCs w:val="1"/>
                <w:sz w:val="24"/>
                <w:szCs w:val="24"/>
                <w:lang w:val="en-GB"/>
              </w:rPr>
              <w:t xml:space="preserve">. Supporting Special Educational Needs; an SNA handbook. </w:t>
            </w:r>
            <w:r w:rsidRPr="2AEB341D" w:rsidR="2AEB341D">
              <w:rPr>
                <w:rFonts w:ascii="Aptos" w:hAnsi="Aptos" w:eastAsia="Aptos" w:cs="Aptos"/>
                <w:sz w:val="24"/>
                <w:szCs w:val="24"/>
                <w:lang w:val="en-GB"/>
              </w:rPr>
              <w:t>Boru Press</w:t>
            </w:r>
          </w:p>
          <w:p w:rsidR="2AEB341D" w:rsidP="2AEB341D" w:rsidRDefault="2AEB341D" w14:paraId="26F6004E" w14:textId="13708BE4">
            <w:pPr>
              <w:spacing w:before="0" w:beforeAutospacing="off" w:after="160" w:afterAutospacing="off" w:line="257" w:lineRule="auto"/>
              <w:ind w:left="10" w:hanging="10"/>
            </w:pPr>
            <w:r w:rsidRPr="2AEB341D" w:rsidR="2AEB341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  <w:lang w:val="en-GB"/>
              </w:rPr>
              <w:t xml:space="preserve">Flood, E. and Kirby, A. (2021) </w:t>
            </w:r>
            <w:r w:rsidRPr="2AEB341D" w:rsidR="2AEB341D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Assisting Children with Additional Needs in ELC</w:t>
            </w:r>
            <w:r w:rsidRPr="2AEB341D" w:rsidR="2AEB341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  <w:lang w:val="en-GB"/>
              </w:rPr>
              <w:t>. Tipperary: Boru Press.</w:t>
            </w:r>
          </w:p>
        </w:tc>
      </w:tr>
      <w:tr w:rsidR="2AEB341D" w:rsidTr="2AEB341D" w14:paraId="3C101B7B">
        <w:trPr>
          <w:trHeight w:val="300"/>
        </w:trPr>
        <w:tc>
          <w:tcPr>
            <w:tcW w:w="10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AEB341D" w:rsidP="2AEB341D" w:rsidRDefault="2AEB341D" w14:paraId="3E837823" w14:textId="74E3FA60">
            <w:pPr>
              <w:spacing w:before="0" w:beforeAutospacing="off" w:after="160" w:afterAutospacing="off" w:line="257" w:lineRule="auto"/>
            </w:pPr>
            <w:r w:rsidRPr="2AEB341D" w:rsidR="2AEB341D">
              <w:rPr>
                <w:rFonts w:ascii="Aptos" w:hAnsi="Aptos" w:eastAsia="Aptos" w:cs="Aptos"/>
                <w:sz w:val="24"/>
                <w:szCs w:val="24"/>
                <w:lang w:val="en-GB"/>
              </w:rPr>
              <w:t xml:space="preserve"> 3</w:t>
            </w:r>
          </w:p>
        </w:tc>
        <w:tc>
          <w:tcPr>
            <w:tcW w:w="20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AEB341D" w:rsidP="2AEB341D" w:rsidRDefault="2AEB341D" w14:paraId="3E7C6B28" w14:textId="339C13DE">
            <w:pPr>
              <w:spacing w:before="240" w:beforeAutospacing="off" w:after="12" w:afterAutospacing="off" w:line="360" w:lineRule="auto"/>
            </w:pPr>
            <w:r w:rsidRPr="2AEB341D" w:rsidR="2AEB341D">
              <w:rPr>
                <w:rFonts w:ascii="Aptos" w:hAnsi="Aptos" w:eastAsia="Aptos" w:cs="Aptos"/>
                <w:sz w:val="24"/>
                <w:szCs w:val="24"/>
                <w:lang w:val="en-GB"/>
              </w:rPr>
              <w:t xml:space="preserve">Investigate a range of approaches utilised in supporting children’s emotional regulation and behavioural skills  </w:t>
            </w:r>
          </w:p>
        </w:tc>
        <w:tc>
          <w:tcPr>
            <w:tcW w:w="70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AEB341D" w:rsidP="2AEB341D" w:rsidRDefault="2AEB341D" w14:paraId="2A53A353" w14:textId="32E0F1A7">
            <w:pPr>
              <w:spacing w:before="0" w:beforeAutospacing="off" w:after="160" w:afterAutospacing="off" w:line="257" w:lineRule="auto"/>
            </w:pPr>
            <w:r w:rsidRPr="2AEB341D" w:rsidR="2AEB341D">
              <w:rPr>
                <w:rFonts w:ascii="Aptos" w:hAnsi="Aptos" w:eastAsia="Aptos" w:cs="Aptos"/>
                <w:sz w:val="24"/>
                <w:szCs w:val="24"/>
                <w:lang w:val="en-GB"/>
              </w:rPr>
              <w:t xml:space="preserve">  </w:t>
            </w:r>
            <w:hyperlink r:id="R1f95a393500344c5">
              <w:r w:rsidRPr="2AEB341D" w:rsidR="2AEB341D">
                <w:rPr>
                  <w:rStyle w:val="Hyperlink"/>
                  <w:rFonts w:ascii="Aptos" w:hAnsi="Aptos" w:eastAsia="Aptos" w:cs="Aptos"/>
                  <w:strike w:val="0"/>
                  <w:dstrike w:val="0"/>
                  <w:color w:val="0563C1"/>
                  <w:sz w:val="24"/>
                  <w:szCs w:val="24"/>
                  <w:u w:val="single"/>
                  <w:lang w:val="en-GB"/>
                </w:rPr>
                <w:t>https://library.etbi.ie/library</w:t>
              </w:r>
            </w:hyperlink>
          </w:p>
          <w:p w:rsidR="2AEB341D" w:rsidP="2AEB341D" w:rsidRDefault="2AEB341D" w14:paraId="576087CA" w14:textId="3F5B8B58">
            <w:pPr>
              <w:spacing w:before="0" w:beforeAutospacing="off" w:after="160" w:afterAutospacing="off" w:line="257" w:lineRule="auto"/>
            </w:pPr>
            <w:hyperlink r:id="R85a37b0fe6ce45ff">
              <w:r w:rsidRPr="2AEB341D" w:rsidR="2AEB341D">
                <w:rPr>
                  <w:rStyle w:val="Hyperlink"/>
                  <w:rFonts w:ascii="Aptos" w:hAnsi="Aptos" w:eastAsia="Aptos" w:cs="Aptos"/>
                  <w:strike w:val="0"/>
                  <w:dstrike w:val="0"/>
                  <w:color w:val="0563C1"/>
                  <w:sz w:val="24"/>
                  <w:szCs w:val="24"/>
                  <w:u w:val="single"/>
                  <w:lang w:val="en-GB"/>
                </w:rPr>
                <w:t>https://ncse.ie/special-needs-assistants</w:t>
              </w:r>
            </w:hyperlink>
          </w:p>
          <w:p w:rsidR="2AEB341D" w:rsidP="2AEB341D" w:rsidRDefault="2AEB341D" w14:paraId="2FF226AF" w14:textId="2DC4398B">
            <w:pPr>
              <w:spacing w:before="0" w:beforeAutospacing="off" w:after="160" w:afterAutospacing="off" w:line="257" w:lineRule="auto"/>
            </w:pPr>
            <w:hyperlink r:id="R08b23ad4b9c9436b">
              <w:r w:rsidRPr="2AEB341D" w:rsidR="2AEB341D">
                <w:rPr>
                  <w:rStyle w:val="Hyperlink"/>
                  <w:rFonts w:ascii="Aptos" w:hAnsi="Aptos" w:eastAsia="Aptos" w:cs="Aptos"/>
                  <w:strike w:val="0"/>
                  <w:dstrike w:val="0"/>
                  <w:color w:val="0563C1"/>
                  <w:sz w:val="24"/>
                  <w:szCs w:val="24"/>
                  <w:u w:val="single"/>
                  <w:lang w:val="en-GB"/>
                </w:rPr>
                <w:t>https://assets.gov.ie/40682/6d5f731b553b4337a5e8b476358c32d1.pdf</w:t>
              </w:r>
            </w:hyperlink>
          </w:p>
          <w:p w:rsidR="2AEB341D" w:rsidP="2AEB341D" w:rsidRDefault="2AEB341D" w14:paraId="35E3CDF0" w14:textId="00EE838A">
            <w:pPr>
              <w:spacing w:before="0" w:beforeAutospacing="off" w:after="160" w:afterAutospacing="off" w:line="257" w:lineRule="auto"/>
            </w:pPr>
            <w:hyperlink w:anchor="neps-resources" r:id="R7f2f7370b96b4a62">
              <w:r w:rsidRPr="2AEB341D" w:rsidR="2AEB341D">
                <w:rPr>
                  <w:rStyle w:val="Hyperlink"/>
                  <w:rFonts w:ascii="Aptos" w:hAnsi="Aptos" w:eastAsia="Aptos" w:cs="Aptos"/>
                  <w:strike w:val="0"/>
                  <w:dstrike w:val="0"/>
                  <w:color w:val="0563C1"/>
                  <w:sz w:val="24"/>
                  <w:szCs w:val="24"/>
                  <w:u w:val="single"/>
                  <w:lang w:val="en-GB"/>
                </w:rPr>
                <w:t>https://www.gov.ie/en/service/5ef45c-neps/#neps-resources</w:t>
              </w:r>
            </w:hyperlink>
          </w:p>
          <w:p w:rsidR="2AEB341D" w:rsidP="2AEB341D" w:rsidRDefault="2AEB341D" w14:paraId="000CD3DC" w14:textId="5B0596AA">
            <w:pPr>
              <w:spacing w:before="0" w:beforeAutospacing="off" w:after="160" w:afterAutospacing="off" w:line="360" w:lineRule="auto"/>
            </w:pPr>
            <w:r w:rsidRPr="2AEB341D" w:rsidR="2AEB341D">
              <w:rPr>
                <w:rFonts w:ascii="Aptos" w:hAnsi="Aptos" w:eastAsia="Aptos" w:cs="Aptos"/>
                <w:sz w:val="24"/>
                <w:szCs w:val="24"/>
                <w:lang w:val="en-GB"/>
              </w:rPr>
              <w:t xml:space="preserve">Understanding-behaviours-of-concern-and-responding-to-crisis-situations available from </w:t>
            </w:r>
            <w:hyperlink r:id="Rdfa3c2b2742f42ce">
              <w:r w:rsidRPr="2AEB341D" w:rsidR="2AEB341D">
                <w:rPr>
                  <w:rStyle w:val="Hyperlink"/>
                  <w:rFonts w:ascii="Aptos" w:hAnsi="Aptos" w:eastAsia="Aptos" w:cs="Aptos"/>
                  <w:sz w:val="24"/>
                  <w:szCs w:val="24"/>
                  <w:lang w:val="en-GB"/>
                </w:rPr>
                <w:t>https://www.gov.ie/en/publication/78d29</w:t>
              </w:r>
            </w:hyperlink>
          </w:p>
          <w:p w:rsidR="2AEB341D" w:rsidP="2AEB341D" w:rsidRDefault="2AEB341D" w14:paraId="65596A9E" w14:textId="6182ADD4">
            <w:pPr>
              <w:spacing w:before="0" w:beforeAutospacing="off" w:after="240" w:afterAutospacing="off" w:line="257" w:lineRule="auto"/>
            </w:pPr>
            <w:r w:rsidRPr="2AEB341D" w:rsidR="2AEB341D">
              <w:rPr>
                <w:rFonts w:ascii="Aptos" w:hAnsi="Aptos" w:eastAsia="Aptos" w:cs="Aptos"/>
                <w:sz w:val="24"/>
                <w:szCs w:val="24"/>
              </w:rPr>
              <w:t xml:space="preserve">Mukherji, P. (2001) </w:t>
            </w:r>
            <w:r w:rsidRPr="2AEB341D" w:rsidR="2AEB341D">
              <w:rPr>
                <w:rFonts w:ascii="Aptos" w:hAnsi="Aptos" w:eastAsia="Aptos" w:cs="Aptos"/>
                <w:i w:val="1"/>
                <w:iCs w:val="1"/>
                <w:sz w:val="24"/>
                <w:szCs w:val="24"/>
              </w:rPr>
              <w:t>Understanding children’s challenging behaviour</w:t>
            </w:r>
          </w:p>
        </w:tc>
      </w:tr>
      <w:tr w:rsidR="2AEB341D" w:rsidTr="2AEB341D" w14:paraId="6D1D5016">
        <w:trPr>
          <w:trHeight w:val="300"/>
        </w:trPr>
        <w:tc>
          <w:tcPr>
            <w:tcW w:w="10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AEB341D" w:rsidP="2AEB341D" w:rsidRDefault="2AEB341D" w14:paraId="3E0314E6" w14:textId="685B150B">
            <w:pPr>
              <w:spacing w:before="0" w:beforeAutospacing="off" w:after="160" w:afterAutospacing="off" w:line="257" w:lineRule="auto"/>
            </w:pPr>
            <w:r w:rsidRPr="2AEB341D" w:rsidR="2AEB341D">
              <w:rPr>
                <w:rFonts w:ascii="Aptos" w:hAnsi="Aptos" w:eastAsia="Aptos" w:cs="Aptos"/>
                <w:sz w:val="24"/>
                <w:szCs w:val="24"/>
                <w:lang w:val="en-GB"/>
              </w:rPr>
              <w:t>4</w:t>
            </w:r>
          </w:p>
        </w:tc>
        <w:tc>
          <w:tcPr>
            <w:tcW w:w="20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AEB341D" w:rsidP="2AEB341D" w:rsidRDefault="2AEB341D" w14:paraId="309DD378" w14:textId="0622CB2C">
            <w:pPr>
              <w:spacing w:before="240" w:beforeAutospacing="off" w:after="0" w:afterAutospacing="off" w:line="360" w:lineRule="auto"/>
            </w:pPr>
            <w:r w:rsidRPr="2AEB341D" w:rsidR="2AEB341D">
              <w:rPr>
                <w:rFonts w:ascii="Aptos" w:hAnsi="Aptos" w:eastAsia="Aptos" w:cs="Aptos"/>
                <w:sz w:val="24"/>
                <w:szCs w:val="24"/>
                <w:lang w:val="en-GB"/>
              </w:rPr>
              <w:t>Examine strategies for dealing with stressors within the workplace environment</w:t>
            </w:r>
          </w:p>
        </w:tc>
        <w:tc>
          <w:tcPr>
            <w:tcW w:w="70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AEB341D" w:rsidP="2AEB341D" w:rsidRDefault="2AEB341D" w14:paraId="52365E23" w14:textId="0CFAA6FC">
            <w:pPr>
              <w:spacing w:before="0" w:beforeAutospacing="off" w:after="160" w:afterAutospacing="off" w:line="276" w:lineRule="auto"/>
            </w:pPr>
            <w:hyperlink r:id="R272e895f12ec4155">
              <w:r w:rsidRPr="2AEB341D" w:rsidR="2AEB341D">
                <w:rPr>
                  <w:rStyle w:val="Hyperlink"/>
                  <w:rFonts w:ascii="Aptos" w:hAnsi="Aptos" w:eastAsia="Aptos" w:cs="Aptos"/>
                  <w:sz w:val="24"/>
                  <w:szCs w:val="24"/>
                  <w:lang w:val="en-GB"/>
                </w:rPr>
                <w:t>https://www.gov.ie/en/publication/2a977-special-needs-assistant-sna/?referrer=https://www.gov.ie/snahub</w:t>
              </w:r>
            </w:hyperlink>
          </w:p>
          <w:p w:rsidR="2AEB341D" w:rsidP="2AEB341D" w:rsidRDefault="2AEB341D" w14:paraId="01DB5B13" w14:textId="37253D45">
            <w:pPr>
              <w:spacing w:before="0" w:beforeAutospacing="off" w:after="160" w:afterAutospacing="off" w:line="257" w:lineRule="auto"/>
            </w:pPr>
            <w:r w:rsidRPr="2AEB341D" w:rsidR="2AEB341D">
              <w:rPr>
                <w:rFonts w:ascii="Aptos" w:hAnsi="Aptos" w:eastAsia="Aptos" w:cs="Aptos"/>
                <w:sz w:val="24"/>
                <w:szCs w:val="24"/>
                <w:lang w:val="en-GB"/>
              </w:rPr>
              <w:t>S</w:t>
            </w:r>
            <w:hyperlink r:id="R36f4d6865dbe4397">
              <w:r w:rsidRPr="2AEB341D" w:rsidR="2AEB341D">
                <w:rPr>
                  <w:rStyle w:val="Hyperlink"/>
                  <w:rFonts w:ascii="Aptos" w:hAnsi="Aptos" w:eastAsia="Aptos" w:cs="Aptos"/>
                  <w:strike w:val="0"/>
                  <w:dstrike w:val="0"/>
                  <w:color w:val="0563C1"/>
                  <w:sz w:val="24"/>
                  <w:szCs w:val="24"/>
                  <w:u w:val="single"/>
                  <w:lang w:val="en-GB"/>
                </w:rPr>
                <w:t>NA SUPPORT AND INSPIRE - RESOURCE HUB</w:t>
              </w:r>
            </w:hyperlink>
          </w:p>
        </w:tc>
      </w:tr>
      <w:tr w:rsidR="2AEB341D" w:rsidTr="2AEB341D" w14:paraId="0ADB15B8">
        <w:trPr>
          <w:trHeight w:val="300"/>
        </w:trPr>
        <w:tc>
          <w:tcPr>
            <w:tcW w:w="10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AEB341D" w:rsidP="2AEB341D" w:rsidRDefault="2AEB341D" w14:paraId="432A57BF" w14:textId="38994990">
            <w:pPr>
              <w:spacing w:before="0" w:beforeAutospacing="off" w:after="160" w:afterAutospacing="off" w:line="257" w:lineRule="auto"/>
            </w:pPr>
            <w:r w:rsidRPr="2AEB341D" w:rsidR="2AEB341D">
              <w:rPr>
                <w:rFonts w:ascii="Aptos" w:hAnsi="Aptos" w:eastAsia="Aptos" w:cs="Aptos"/>
                <w:sz w:val="24"/>
                <w:szCs w:val="24"/>
                <w:lang w:val="en-GB"/>
              </w:rPr>
              <w:t>5</w:t>
            </w:r>
          </w:p>
        </w:tc>
        <w:tc>
          <w:tcPr>
            <w:tcW w:w="20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AEB341D" w:rsidP="2AEB341D" w:rsidRDefault="2AEB341D" w14:paraId="71193378" w14:textId="1A2247C8">
            <w:pPr>
              <w:spacing w:before="240" w:beforeAutospacing="off" w:after="0" w:afterAutospacing="off" w:line="360" w:lineRule="auto"/>
            </w:pPr>
            <w:r w:rsidRPr="2AEB341D" w:rsidR="2AEB341D">
              <w:rPr>
                <w:rFonts w:ascii="Aptos" w:hAnsi="Aptos" w:eastAsia="Aptos" w:cs="Aptos"/>
                <w:sz w:val="24"/>
                <w:szCs w:val="24"/>
                <w:lang w:val="en-GB"/>
              </w:rPr>
              <w:t xml:space="preserve">Reflect on own experience, attitudes, values, beliefs and assumptions in relation to providing assistance to children with special educational needs  </w:t>
            </w:r>
          </w:p>
        </w:tc>
        <w:tc>
          <w:tcPr>
            <w:tcW w:w="70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AEB341D" w:rsidP="2AEB341D" w:rsidRDefault="2AEB341D" w14:paraId="45B4C68D" w14:textId="21FA8491">
            <w:pPr>
              <w:spacing w:before="0" w:beforeAutospacing="off" w:after="240" w:afterAutospacing="off" w:line="257" w:lineRule="auto"/>
            </w:pPr>
            <w:r w:rsidRPr="2AEB341D" w:rsidR="2AEB341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  <w:lang w:val="en-GB"/>
              </w:rPr>
              <w:t xml:space="preserve">Moon, J. (2004) </w:t>
            </w:r>
            <w:r w:rsidRPr="2AEB341D" w:rsidR="2AEB341D">
              <w:rPr>
                <w:rFonts w:ascii="Aptos" w:hAnsi="Aptos" w:eastAsia="Aptos" w:cs="Aptos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A Handbook of Reflective and Experiential Learning.</w:t>
            </w:r>
            <w:r w:rsidRPr="2AEB341D" w:rsidR="2AEB341D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  <w:lang w:val="en-GB"/>
              </w:rPr>
              <w:t xml:space="preserve"> Routledge Falmer, London.</w:t>
            </w:r>
          </w:p>
          <w:p w:rsidR="2AEB341D" w:rsidP="2AEB341D" w:rsidRDefault="2AEB341D" w14:paraId="79008C3F" w14:textId="333D9A87">
            <w:pPr>
              <w:spacing w:before="0" w:beforeAutospacing="off" w:after="240" w:afterAutospacing="off" w:line="257" w:lineRule="auto"/>
            </w:pPr>
            <w:r w:rsidRPr="2AEB341D" w:rsidR="2AEB341D">
              <w:rPr>
                <w:rFonts w:ascii="Aptos" w:hAnsi="Aptos" w:eastAsia="Aptos" w:cs="Aptos"/>
                <w:sz w:val="24"/>
                <w:szCs w:val="24"/>
                <w:lang w:val="en-GB"/>
              </w:rPr>
              <w:t xml:space="preserve">CIPD (no date) Reflective Practice Guide. </w:t>
            </w:r>
            <w:hyperlink r:id="R71a9e8abe8af4082">
              <w:r w:rsidRPr="2AEB341D" w:rsidR="2AEB341D">
                <w:rPr>
                  <w:rStyle w:val="Hyperlink"/>
                  <w:rFonts w:ascii="Aptos" w:hAnsi="Aptos" w:eastAsia="Aptos" w:cs="Aptos"/>
                  <w:strike w:val="0"/>
                  <w:dstrike w:val="0"/>
                  <w:color w:val="0563C1"/>
                  <w:sz w:val="24"/>
                  <w:szCs w:val="24"/>
                  <w:u w:val="single"/>
                  <w:lang w:val="en-GB"/>
                </w:rPr>
                <w:t>https://www.cipd.co.uk/Images/reflective-practice-guide_tcm18-12524.pdf</w:t>
              </w:r>
            </w:hyperlink>
          </w:p>
          <w:p w:rsidR="2AEB341D" w:rsidP="2AEB341D" w:rsidRDefault="2AEB341D" w14:paraId="56A361FB" w14:textId="26A55D05">
            <w:pPr>
              <w:spacing w:before="0" w:beforeAutospacing="off" w:after="160" w:afterAutospacing="off" w:line="257" w:lineRule="auto"/>
            </w:pPr>
            <w:hyperlink r:id="Rdec3befc979b406c">
              <w:r w:rsidRPr="2AEB341D" w:rsidR="2AEB341D">
                <w:rPr>
                  <w:rStyle w:val="Hyperlink"/>
                  <w:rFonts w:ascii="Aptos" w:hAnsi="Aptos" w:eastAsia="Aptos" w:cs="Aptos"/>
                  <w:strike w:val="0"/>
                  <w:dstrike w:val="0"/>
                  <w:color w:val="0563C1"/>
                  <w:sz w:val="24"/>
                  <w:szCs w:val="24"/>
                  <w:u w:val="single"/>
                  <w:lang w:val="en-GB"/>
                </w:rPr>
                <w:t>https://libguides.cam.ac.uk/reflectivepracticetoolkit/reflectivewriting</w:t>
              </w:r>
            </w:hyperlink>
          </w:p>
        </w:tc>
      </w:tr>
    </w:tbl>
    <w:p xmlns:wp14="http://schemas.microsoft.com/office/word/2010/wordml" wp14:paraId="2C078E63" wp14:textId="11DDA13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17BDFD"/>
    <w:rsid w:val="2AEB341D"/>
    <w:rsid w:val="4C7F8F4A"/>
    <w:rsid w:val="5917B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7BDFD"/>
  <w15:chartTrackingRefBased/>
  <w15:docId w15:val="{4F36CBBC-AD85-465B-9C8D-6F608E3467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AEB341D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oireachtas.ie/en/bills/" TargetMode="External" Id="R4fcf6d27027a44de" /><Relationship Type="http://schemas.openxmlformats.org/officeDocument/2006/relationships/hyperlink" Target="https://www.gov.ie/en/publication/2a977-special-needs-assistant-sna/" TargetMode="External" Id="R6f87ac7dcfe54283" /><Relationship Type="http://schemas.openxmlformats.org/officeDocument/2006/relationships/hyperlink" Target="https://ncse.ie/special-needs-assistants" TargetMode="External" Id="Reeaa5b0747624350" /><Relationship Type="http://schemas.openxmlformats.org/officeDocument/2006/relationships/hyperlink" Target="https://www.tusla.ie/uploads/content/Children" TargetMode="External" Id="Rf53fc565ae4e4b0f" /><Relationship Type="http://schemas.openxmlformats.org/officeDocument/2006/relationships/hyperlink" Target="https://snasupportandinspire.ie/resources" TargetMode="External" Id="R65177988b2154b7c" /><Relationship Type="http://schemas.openxmlformats.org/officeDocument/2006/relationships/hyperlink" Target="https://ncse.ie/wp-content/uploads/2024/11/SNA-Toolkit-2024-1.pdf" TargetMode="External" Id="Rec593f43fff24500" /><Relationship Type="http://schemas.openxmlformats.org/officeDocument/2006/relationships/hyperlink" Target="https://ncse.ie/special-needs-assistants" TargetMode="External" Id="R48a7718020aa4a28" /><Relationship Type="http://schemas.openxmlformats.org/officeDocument/2006/relationships/hyperlink" Target="https://library.etbi.ie/library" TargetMode="External" Id="R9caa99814f0b4343" /><Relationship Type="http://schemas.openxmlformats.org/officeDocument/2006/relationships/hyperlink" Target="https://library.etbi.ie/library" TargetMode="External" Id="R1f95a393500344c5" /><Relationship Type="http://schemas.openxmlformats.org/officeDocument/2006/relationships/hyperlink" Target="https://ncse.ie/special-needs-assistants" TargetMode="External" Id="R85a37b0fe6ce45ff" /><Relationship Type="http://schemas.openxmlformats.org/officeDocument/2006/relationships/hyperlink" Target="https://assets.gov.ie/40682/6d5f731b553b4337a5e8b476358c32d1.pdf" TargetMode="External" Id="R08b23ad4b9c9436b" /><Relationship Type="http://schemas.openxmlformats.org/officeDocument/2006/relationships/hyperlink" Target="https://www.gov.ie/en/service/5ef45c-neps/" TargetMode="External" Id="R7f2f7370b96b4a62" /><Relationship Type="http://schemas.openxmlformats.org/officeDocument/2006/relationships/hyperlink" Target="https://www.gov.ie/en/publication/78d29" TargetMode="External" Id="Rdfa3c2b2742f42ce" /><Relationship Type="http://schemas.openxmlformats.org/officeDocument/2006/relationships/hyperlink" Target="https://www.gov.ie/en/publication/2a977-special-needs-assistant-sna/?referrer=https://www.gov.ie/snahub" TargetMode="External" Id="R272e895f12ec4155" /><Relationship Type="http://schemas.openxmlformats.org/officeDocument/2006/relationships/hyperlink" Target="https://snasupportandinspire.ie/resources" TargetMode="External" Id="R36f4d6865dbe4397" /><Relationship Type="http://schemas.openxmlformats.org/officeDocument/2006/relationships/hyperlink" Target="https://www.cipd.co.uk/Images/reflective-practice-guide_tcm18-12524.pdf" TargetMode="External" Id="R71a9e8abe8af4082" /><Relationship Type="http://schemas.openxmlformats.org/officeDocument/2006/relationships/hyperlink" Target="https://libguides.cam.ac.uk/reflectivepracticetoolkit/reflectivewriting" TargetMode="External" Id="Rdec3befc979b40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Props1.xml><?xml version="1.0" encoding="utf-8"?>
<ds:datastoreItem xmlns:ds="http://schemas.openxmlformats.org/officeDocument/2006/customXml" ds:itemID="{C1D6445A-8AE5-48B8-BDD6-D81083FEF1E6}"/>
</file>

<file path=customXml/itemProps2.xml><?xml version="1.0" encoding="utf-8"?>
<ds:datastoreItem xmlns:ds="http://schemas.openxmlformats.org/officeDocument/2006/customXml" ds:itemID="{E64A35C5-6AF1-49A1-AB01-83D0CA8281B1}"/>
</file>

<file path=customXml/itemProps3.xml><?xml version="1.0" encoding="utf-8"?>
<ds:datastoreItem xmlns:ds="http://schemas.openxmlformats.org/officeDocument/2006/customXml" ds:itemID="{A388C982-4855-44B3-A45B-C1A0BE5DAC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Máire Lynch</dc:creator>
  <cp:keywords/>
  <dc:description/>
  <cp:lastModifiedBy>Máire Lynch</cp:lastModifiedBy>
  <dcterms:created xsi:type="dcterms:W3CDTF">2025-04-15T13:24:56Z</dcterms:created>
  <dcterms:modified xsi:type="dcterms:W3CDTF">2025-04-15T13:26:39Z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</Properties>
</file>