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8242" w14:textId="77777777" w:rsidR="008B6605" w:rsidRPr="009279A5" w:rsidRDefault="008B6605" w:rsidP="008B6605">
      <w:pPr>
        <w:spacing w:line="360" w:lineRule="auto"/>
        <w:rPr>
          <w:rFonts w:asciiTheme="minorHAnsi" w:hAnsiTheme="minorHAnsi" w:cs="Arial"/>
        </w:rPr>
      </w:pPr>
    </w:p>
    <w:p w14:paraId="28B8E2B0" w14:textId="77777777" w:rsidR="008B6605" w:rsidRPr="009279A5" w:rsidRDefault="008B6605" w:rsidP="7F63CE52">
      <w:pPr>
        <w:spacing w:line="360" w:lineRule="auto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 xml:space="preserve"> </w:t>
      </w:r>
    </w:p>
    <w:p w14:paraId="1269AAC7" w14:textId="5817A6A5" w:rsidR="7F63CE52" w:rsidRDefault="7F63CE52" w:rsidP="7F63CE52">
      <w:pPr>
        <w:spacing w:line="360" w:lineRule="auto"/>
        <w:rPr>
          <w:rFonts w:asciiTheme="minorHAnsi" w:hAnsiTheme="minorHAnsi" w:cs="Arial"/>
        </w:rPr>
      </w:pPr>
    </w:p>
    <w:p w14:paraId="317DAA34" w14:textId="4DFCE61D" w:rsidR="095B920B" w:rsidRDefault="095B920B" w:rsidP="095B920B">
      <w:pPr>
        <w:spacing w:line="360" w:lineRule="auto"/>
        <w:rPr>
          <w:rFonts w:asciiTheme="minorHAnsi" w:hAnsiTheme="minorHAnsi" w:cs="Arial"/>
        </w:rPr>
      </w:pPr>
    </w:p>
    <w:p w14:paraId="57DD4311" w14:textId="77777777" w:rsidR="008B6605" w:rsidRPr="009279A5" w:rsidRDefault="008B6605" w:rsidP="008B6605">
      <w:pPr>
        <w:spacing w:line="360" w:lineRule="auto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 </w:t>
      </w:r>
    </w:p>
    <w:p w14:paraId="787E7944" w14:textId="636D69BF" w:rsidR="008B6605" w:rsidRPr="009279A5" w:rsidRDefault="00A62358" w:rsidP="000A1668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77EAD0F" wp14:editId="1503651D">
            <wp:extent cx="2782824" cy="12710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24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F29E1" w14:textId="6BB0392B" w:rsidR="008B6605" w:rsidRPr="009279A5" w:rsidRDefault="00A62358" w:rsidP="095B920B">
      <w:pPr>
        <w:spacing w:line="360" w:lineRule="auto"/>
        <w:jc w:val="center"/>
        <w:rPr>
          <w:rFonts w:asciiTheme="minorHAnsi" w:hAnsiTheme="minorHAnsi" w:cs="Arial"/>
          <w:sz w:val="36"/>
          <w:szCs w:val="36"/>
        </w:rPr>
      </w:pPr>
      <w:r w:rsidRPr="00A62358">
        <w:rPr>
          <w:rFonts w:asciiTheme="minorHAnsi" w:hAnsiTheme="minorHAnsi" w:cs="Arial"/>
          <w:sz w:val="36"/>
          <w:szCs w:val="36"/>
        </w:rPr>
        <w:t>Laois and Offaly</w:t>
      </w:r>
      <w:r w:rsidR="6193D6E1" w:rsidRPr="095B920B">
        <w:rPr>
          <w:rFonts w:asciiTheme="minorHAnsi" w:hAnsiTheme="minorHAnsi" w:cs="Arial"/>
          <w:sz w:val="36"/>
          <w:szCs w:val="36"/>
        </w:rPr>
        <w:t xml:space="preserve"> </w:t>
      </w:r>
      <w:r w:rsidR="114A461C" w:rsidRPr="095B920B">
        <w:rPr>
          <w:rFonts w:asciiTheme="minorHAnsi" w:hAnsiTheme="minorHAnsi" w:cs="Arial"/>
          <w:sz w:val="36"/>
          <w:szCs w:val="36"/>
        </w:rPr>
        <w:t>Education &amp; Training Board</w:t>
      </w:r>
    </w:p>
    <w:p w14:paraId="25F6601A" w14:textId="3FCC9B3B" w:rsidR="008B6605" w:rsidRPr="009279A5" w:rsidRDefault="008B6605" w:rsidP="095B920B">
      <w:pPr>
        <w:spacing w:line="360" w:lineRule="auto"/>
        <w:jc w:val="center"/>
        <w:rPr>
          <w:rFonts w:asciiTheme="minorHAnsi" w:hAnsiTheme="minorHAnsi" w:cs="Arial"/>
          <w:sz w:val="36"/>
          <w:szCs w:val="36"/>
        </w:rPr>
      </w:pPr>
      <w:r w:rsidRPr="095B920B">
        <w:rPr>
          <w:rFonts w:asciiTheme="minorHAnsi" w:hAnsiTheme="minorHAnsi" w:cs="Arial"/>
          <w:sz w:val="36"/>
          <w:szCs w:val="36"/>
        </w:rPr>
        <w:t>Module for</w:t>
      </w:r>
    </w:p>
    <w:p w14:paraId="0016330E" w14:textId="0601D5E5" w:rsidR="0075BA2D" w:rsidRDefault="0075BA2D" w:rsidP="095B920B">
      <w:pPr>
        <w:spacing w:line="360" w:lineRule="auto"/>
        <w:jc w:val="center"/>
      </w:pPr>
      <w:r w:rsidRPr="7F63CE52">
        <w:rPr>
          <w:rFonts w:asciiTheme="minorHAnsi" w:hAnsiTheme="minorHAnsi" w:cs="Arial"/>
          <w:b/>
          <w:bCs/>
          <w:sz w:val="36"/>
          <w:szCs w:val="36"/>
        </w:rPr>
        <w:t>Work Experience</w:t>
      </w:r>
    </w:p>
    <w:p w14:paraId="3BCAD3E1" w14:textId="77777777" w:rsidR="008B6605" w:rsidRPr="009279A5" w:rsidRDefault="008B6605" w:rsidP="008B6605">
      <w:pPr>
        <w:spacing w:line="360" w:lineRule="auto"/>
        <w:jc w:val="center"/>
        <w:rPr>
          <w:rFonts w:asciiTheme="minorHAnsi" w:hAnsiTheme="minorHAnsi" w:cs="Arial"/>
          <w:sz w:val="36"/>
          <w:szCs w:val="36"/>
        </w:rPr>
      </w:pPr>
      <w:r w:rsidRPr="7F63CE52">
        <w:rPr>
          <w:rFonts w:asciiTheme="minorHAnsi" w:hAnsiTheme="minorHAnsi" w:cs="Arial"/>
          <w:sz w:val="36"/>
          <w:szCs w:val="36"/>
        </w:rPr>
        <w:t>Leading to</w:t>
      </w:r>
    </w:p>
    <w:p w14:paraId="35FDBF14" w14:textId="5B257F82" w:rsidR="7F63CE52" w:rsidRDefault="7F63CE52" w:rsidP="7F63CE52">
      <w:pPr>
        <w:spacing w:line="360" w:lineRule="auto"/>
        <w:jc w:val="center"/>
        <w:rPr>
          <w:rFonts w:asciiTheme="minorHAnsi" w:hAnsiTheme="minorHAnsi" w:cs="Arial"/>
          <w:sz w:val="32"/>
          <w:szCs w:val="32"/>
        </w:rPr>
      </w:pPr>
    </w:p>
    <w:p w14:paraId="004726B4" w14:textId="642569FA" w:rsidR="008B6605" w:rsidRDefault="00A62358" w:rsidP="7F63CE52">
      <w:pPr>
        <w:spacing w:line="360" w:lineRule="auto"/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 xml:space="preserve">4N1168 </w:t>
      </w:r>
      <w:r w:rsidR="00FE7DAB" w:rsidRPr="7F63CE52">
        <w:rPr>
          <w:rFonts w:asciiTheme="minorHAnsi" w:hAnsiTheme="minorHAnsi" w:cs="Arial"/>
          <w:b/>
          <w:bCs/>
          <w:sz w:val="32"/>
          <w:szCs w:val="32"/>
        </w:rPr>
        <w:t xml:space="preserve">Work Experience </w:t>
      </w:r>
    </w:p>
    <w:p w14:paraId="0A5F7810" w14:textId="5E7212BB" w:rsidR="00A62358" w:rsidRPr="009279A5" w:rsidRDefault="00A62358" w:rsidP="7F63CE52">
      <w:pPr>
        <w:spacing w:line="360" w:lineRule="auto"/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Sept 2025</w:t>
      </w:r>
    </w:p>
    <w:p w14:paraId="3C5029A4" w14:textId="6D2CCC4B" w:rsidR="095B920B" w:rsidRDefault="095B920B" w:rsidP="095B920B">
      <w:pPr>
        <w:spacing w:line="360" w:lineRule="auto"/>
        <w:jc w:val="center"/>
        <w:rPr>
          <w:b/>
          <w:bCs/>
          <w:sz w:val="28"/>
          <w:szCs w:val="28"/>
        </w:rPr>
      </w:pPr>
    </w:p>
    <w:p w14:paraId="380143E0" w14:textId="102508F2" w:rsidR="008B6605" w:rsidRPr="009279A5" w:rsidRDefault="008B6605" w:rsidP="095B920B">
      <w:pPr>
        <w:spacing w:after="120" w:line="360" w:lineRule="auto"/>
        <w:jc w:val="center"/>
        <w:rPr>
          <w:rFonts w:asciiTheme="minorHAnsi" w:hAnsiTheme="minorHAnsi" w:cs="Arial"/>
        </w:rPr>
      </w:pPr>
      <w:r w:rsidRPr="009279A5">
        <w:rPr>
          <w:b/>
          <w:bCs/>
          <w:sz w:val="28"/>
          <w:szCs w:val="28"/>
        </w:rPr>
        <w:t>Revision Update History</w:t>
      </w:r>
    </w:p>
    <w:tbl>
      <w:tblPr>
        <w:tblW w:w="9799" w:type="dxa"/>
        <w:tblLayout w:type="fixed"/>
        <w:tblLook w:val="04A0" w:firstRow="1" w:lastRow="0" w:firstColumn="1" w:lastColumn="0" w:noHBand="0" w:noVBand="1"/>
      </w:tblPr>
      <w:tblGrid>
        <w:gridCol w:w="2994"/>
        <w:gridCol w:w="2995"/>
        <w:gridCol w:w="3810"/>
      </w:tblGrid>
      <w:tr w:rsidR="008B6605" w:rsidRPr="009279A5" w14:paraId="5854A240" w14:textId="77777777" w:rsidTr="7F63CE52">
        <w:trPr>
          <w:trHeight w:val="480"/>
        </w:trPr>
        <w:tc>
          <w:tcPr>
            <w:tcW w:w="2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5ABE3" w14:textId="77777777" w:rsidR="008B6605" w:rsidRPr="009279A5" w:rsidRDefault="008B6605" w:rsidP="00161534">
            <w:pPr>
              <w:spacing w:after="120"/>
              <w:jc w:val="center"/>
            </w:pPr>
            <w:r w:rsidRPr="009279A5">
              <w:rPr>
                <w:b/>
                <w:bCs/>
                <w:sz w:val="28"/>
                <w:szCs w:val="28"/>
              </w:rPr>
              <w:t>Revision Number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FF031" w14:textId="77777777" w:rsidR="008B6605" w:rsidRPr="009279A5" w:rsidRDefault="008B6605" w:rsidP="00161534">
            <w:pPr>
              <w:spacing w:after="120"/>
              <w:jc w:val="center"/>
            </w:pPr>
            <w:r w:rsidRPr="009279A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E61A3" w14:textId="77777777" w:rsidR="008B6605" w:rsidRPr="009279A5" w:rsidRDefault="008B6605" w:rsidP="00161534">
            <w:pPr>
              <w:spacing w:after="120"/>
              <w:jc w:val="center"/>
            </w:pPr>
            <w:r w:rsidRPr="009279A5">
              <w:rPr>
                <w:b/>
                <w:bCs/>
                <w:sz w:val="28"/>
                <w:szCs w:val="28"/>
              </w:rPr>
              <w:t>Revision Summary</w:t>
            </w:r>
          </w:p>
        </w:tc>
      </w:tr>
      <w:tr w:rsidR="00FF548F" w14:paraId="2B80A7FF" w14:textId="77777777" w:rsidTr="7F63CE52">
        <w:trPr>
          <w:trHeight w:val="300"/>
        </w:trPr>
        <w:tc>
          <w:tcPr>
            <w:tcW w:w="2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AB290" w14:textId="3A0DC9E2" w:rsidR="00FF548F" w:rsidRPr="2CDBFA00" w:rsidRDefault="00A62358" w:rsidP="2CDBF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136A6" w14:textId="400FB127" w:rsidR="00FF548F" w:rsidRPr="2CDBFA00" w:rsidRDefault="00A62358" w:rsidP="2CDBF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01/09</w:t>
            </w:r>
            <w:r w:rsidR="007A786B">
              <w:rPr>
                <w:sz w:val="28"/>
                <w:szCs w:val="28"/>
              </w:rPr>
              <w:t>/25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A4D34" w14:textId="6405725F" w:rsidR="00FF548F" w:rsidRPr="2CDBFA00" w:rsidRDefault="00A62358" w:rsidP="2CDBF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</w:t>
            </w:r>
            <w:r w:rsidR="007A786B">
              <w:rPr>
                <w:sz w:val="28"/>
                <w:szCs w:val="28"/>
              </w:rPr>
              <w:t>l Descriptor</w:t>
            </w:r>
          </w:p>
        </w:tc>
      </w:tr>
    </w:tbl>
    <w:p w14:paraId="338D875A" w14:textId="467896CA" w:rsidR="008B6605" w:rsidRPr="009279A5" w:rsidRDefault="008B6605" w:rsidP="008B6605">
      <w:pPr>
        <w:spacing w:line="360" w:lineRule="auto"/>
        <w:rPr>
          <w:rFonts w:asciiTheme="minorHAnsi" w:hAnsiTheme="minorHAnsi" w:cs="Arial"/>
        </w:rPr>
      </w:pPr>
    </w:p>
    <w:p w14:paraId="1B3D8DDD" w14:textId="77777777" w:rsidR="008B6605" w:rsidRPr="009279A5" w:rsidRDefault="008B6605">
      <w:pPr>
        <w:spacing w:after="160" w:line="259" w:lineRule="auto"/>
        <w:ind w:left="0" w:firstLine="0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br w:type="page"/>
      </w:r>
    </w:p>
    <w:p w14:paraId="039A80F4" w14:textId="77777777" w:rsidR="008B6605" w:rsidRPr="009279A5" w:rsidRDefault="008B6605" w:rsidP="008B6605">
      <w:pPr>
        <w:pStyle w:val="Heading1"/>
      </w:pPr>
      <w:r w:rsidRPr="009279A5">
        <w:lastRenderedPageBreak/>
        <w:t xml:space="preserve">Introduction </w:t>
      </w:r>
    </w:p>
    <w:p w14:paraId="3076093A" w14:textId="29BABA98" w:rsidR="008B6605" w:rsidRPr="009279A5" w:rsidRDefault="008B6605" w:rsidP="095B920B">
      <w:pPr>
        <w:spacing w:line="360" w:lineRule="auto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 xml:space="preserve">This module may be delivered as a standalone module leading to certification in a QQI minor award. It may also be delivered as part of an overall validated programme leading to a </w:t>
      </w:r>
      <w:r w:rsidR="6D7E34A9" w:rsidRPr="095B920B">
        <w:rPr>
          <w:rFonts w:asciiTheme="minorHAnsi" w:hAnsiTheme="minorHAnsi" w:cs="Arial"/>
        </w:rPr>
        <w:t>QQI major or special purpose award</w:t>
      </w:r>
      <w:r w:rsidRPr="095B920B">
        <w:rPr>
          <w:rFonts w:asciiTheme="minorHAnsi" w:hAnsiTheme="minorHAnsi" w:cs="Arial"/>
        </w:rPr>
        <w:t xml:space="preserve">.  </w:t>
      </w:r>
    </w:p>
    <w:p w14:paraId="3B4CCA5E" w14:textId="68278561" w:rsidR="008B6605" w:rsidRPr="009279A5" w:rsidRDefault="008B6605" w:rsidP="008B6605">
      <w:pPr>
        <w:spacing w:line="360" w:lineRule="auto"/>
        <w:rPr>
          <w:rFonts w:asciiTheme="minorHAnsi" w:hAnsiTheme="minorHAnsi" w:cs="Arial"/>
        </w:rPr>
      </w:pPr>
    </w:p>
    <w:p w14:paraId="0BFC38E4" w14:textId="1ACAD794" w:rsidR="008B6605" w:rsidRPr="009279A5" w:rsidRDefault="114A461C" w:rsidP="095B920B">
      <w:pPr>
        <w:spacing w:line="360" w:lineRule="auto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 xml:space="preserve">The educator </w:t>
      </w:r>
      <w:r w:rsidR="00095A21" w:rsidRPr="095B920B">
        <w:rPr>
          <w:rStyle w:val="FootnoteReference"/>
          <w:rFonts w:asciiTheme="minorHAnsi" w:hAnsiTheme="minorHAnsi" w:cs="Arial"/>
        </w:rPr>
        <w:footnoteReference w:id="2"/>
      </w:r>
      <w:r w:rsidR="00EC6D25" w:rsidRPr="095B920B">
        <w:rPr>
          <w:rFonts w:asciiTheme="minorHAnsi" w:hAnsiTheme="minorHAnsi" w:cs="Arial"/>
        </w:rPr>
        <w:t>must</w:t>
      </w:r>
      <w:r w:rsidRPr="095B920B">
        <w:rPr>
          <w:rFonts w:asciiTheme="minorHAnsi" w:hAnsiTheme="minorHAnsi" w:cs="Arial"/>
        </w:rPr>
        <w:t xml:space="preserve"> familiarise themselves with the information contained in </w:t>
      </w:r>
      <w:r w:rsidR="00A62358">
        <w:rPr>
          <w:rFonts w:asciiTheme="minorHAnsi" w:hAnsiTheme="minorHAnsi" w:cs="Arial"/>
        </w:rPr>
        <w:t>L</w:t>
      </w:r>
      <w:r w:rsidR="00A62358" w:rsidRPr="00A62358">
        <w:rPr>
          <w:rFonts w:asciiTheme="minorHAnsi" w:hAnsiTheme="minorHAnsi" w:cs="Arial"/>
        </w:rPr>
        <w:t xml:space="preserve">aois and </w:t>
      </w:r>
      <w:r w:rsidR="00A62358">
        <w:rPr>
          <w:rFonts w:asciiTheme="minorHAnsi" w:hAnsiTheme="minorHAnsi" w:cs="Arial"/>
        </w:rPr>
        <w:t>O</w:t>
      </w:r>
      <w:r w:rsidR="00A62358" w:rsidRPr="00A62358">
        <w:rPr>
          <w:rFonts w:asciiTheme="minorHAnsi" w:hAnsiTheme="minorHAnsi" w:cs="Arial"/>
        </w:rPr>
        <w:t>ffaly</w:t>
      </w:r>
      <w:r w:rsidR="2000A3BF" w:rsidRPr="095B920B">
        <w:rPr>
          <w:rFonts w:asciiTheme="minorHAnsi" w:hAnsiTheme="minorHAnsi" w:cs="Arial"/>
        </w:rPr>
        <w:t xml:space="preserve"> </w:t>
      </w:r>
      <w:r w:rsidRPr="095B920B">
        <w:rPr>
          <w:rFonts w:asciiTheme="minorHAnsi" w:hAnsiTheme="minorHAnsi" w:cs="Arial"/>
        </w:rPr>
        <w:t xml:space="preserve">Education &amp; Training Board’s programme descriptor for the relevant validated programme prior to delivering this module. </w:t>
      </w:r>
    </w:p>
    <w:p w14:paraId="2A994CAD" w14:textId="2C847D98" w:rsidR="475BEFFC" w:rsidRPr="009279A5" w:rsidRDefault="475BEFFC" w:rsidP="00DF2C99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661F33E7" w14:textId="462E8A4D" w:rsidR="008B6605" w:rsidRPr="009279A5" w:rsidRDefault="008B6605" w:rsidP="008B6605">
      <w:pPr>
        <w:spacing w:line="360" w:lineRule="auto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The module is structured as follows: </w:t>
      </w:r>
    </w:p>
    <w:tbl>
      <w:tblPr>
        <w:tblStyle w:val="TableGrid1"/>
        <w:tblW w:w="9249" w:type="dxa"/>
        <w:tblInd w:w="-110" w:type="dxa"/>
        <w:tblCellMar>
          <w:top w:w="43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249"/>
      </w:tblGrid>
      <w:tr w:rsidR="008B6605" w:rsidRPr="009279A5" w14:paraId="13809B32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0683" w14:textId="066CDB78" w:rsidR="00FE7DAB" w:rsidRPr="00E119F2" w:rsidRDefault="008B6605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Title of Module </w:t>
            </w:r>
          </w:p>
        </w:tc>
      </w:tr>
      <w:tr w:rsidR="008B6605" w:rsidRPr="009279A5" w14:paraId="59BF3304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E8B34" w14:textId="2A1E771B" w:rsidR="00FE7DAB" w:rsidRPr="009279A5" w:rsidRDefault="008B6605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QQI Component Title and Code</w:t>
            </w:r>
          </w:p>
        </w:tc>
      </w:tr>
      <w:tr w:rsidR="008B6605" w:rsidRPr="009279A5" w14:paraId="19EA0B65" w14:textId="77777777" w:rsidTr="7F63CE52">
        <w:trPr>
          <w:trHeight w:val="409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4F43A" w14:textId="37712342" w:rsidR="00FE7DAB" w:rsidRPr="009279A5" w:rsidRDefault="003F2057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Credit Value of module</w:t>
            </w:r>
          </w:p>
        </w:tc>
      </w:tr>
      <w:tr w:rsidR="008B6605" w:rsidRPr="009279A5" w14:paraId="71CC56A3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EF9E" w14:textId="210EE825" w:rsidR="00FE7DAB" w:rsidRPr="009279A5" w:rsidRDefault="003F2057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Duration in hours</w:t>
            </w:r>
          </w:p>
        </w:tc>
      </w:tr>
      <w:tr w:rsidR="008B6605" w:rsidRPr="009279A5" w14:paraId="6535952A" w14:textId="77777777" w:rsidTr="7F63CE52">
        <w:trPr>
          <w:trHeight w:val="403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4AE0A" w14:textId="23C58B76" w:rsidR="00FE7DAB" w:rsidRPr="009279A5" w:rsidRDefault="008B6605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Status </w:t>
            </w:r>
          </w:p>
        </w:tc>
      </w:tr>
      <w:tr w:rsidR="008B6605" w:rsidRPr="009279A5" w14:paraId="7CFCF791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5CCD" w14:textId="4F005ED4" w:rsidR="00FE7DAB" w:rsidRPr="00E119F2" w:rsidRDefault="008B6605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Special Requirements </w:t>
            </w:r>
          </w:p>
        </w:tc>
      </w:tr>
      <w:tr w:rsidR="008B6605" w:rsidRPr="009279A5" w14:paraId="49280F87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6060" w14:textId="499F4E0F" w:rsidR="00FE7DAB" w:rsidRPr="000A1668" w:rsidRDefault="008B6605" w:rsidP="095B920B">
            <w:pPr>
              <w:numPr>
                <w:ilvl w:val="0"/>
                <w:numId w:val="2"/>
              </w:numPr>
              <w:spacing w:after="0" w:line="276" w:lineRule="auto"/>
              <w:ind w:left="622" w:hanging="284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Aim of the Module </w:t>
            </w:r>
          </w:p>
        </w:tc>
      </w:tr>
      <w:tr w:rsidR="008B6605" w:rsidRPr="009279A5" w14:paraId="12A666CE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880EA" w14:textId="09E46513" w:rsidR="000A1668" w:rsidRPr="009279A5" w:rsidRDefault="008B6605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Objectives of the Module </w:t>
            </w:r>
          </w:p>
        </w:tc>
      </w:tr>
      <w:tr w:rsidR="008B6605" w:rsidRPr="009279A5" w14:paraId="096D5029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29F7E" w14:textId="5D2307DF" w:rsidR="008D6E17" w:rsidRPr="009279A5" w:rsidRDefault="008B6605" w:rsidP="095B920B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Minimum Intended Module Learning Outcomes (MIMLO</w:t>
            </w:r>
            <w:r w:rsidR="003F2057" w:rsidRPr="095B920B">
              <w:rPr>
                <w:rFonts w:asciiTheme="minorHAnsi" w:eastAsiaTheme="minorEastAsia" w:hAnsiTheme="minorHAnsi" w:cstheme="minorBidi"/>
              </w:rPr>
              <w:t>s</w:t>
            </w:r>
            <w:r w:rsidRPr="095B920B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8B6605" w:rsidRPr="009279A5" w14:paraId="08E16AF0" w14:textId="77777777" w:rsidTr="7F63CE52">
        <w:trPr>
          <w:trHeight w:val="403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E4C0" w14:textId="495124EE" w:rsidR="00257528" w:rsidRDefault="3AACFD69" w:rsidP="095B920B">
            <w:pPr>
              <w:spacing w:after="0" w:line="276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10.</w:t>
            </w:r>
            <w:r w:rsidR="5F5700BA" w:rsidRPr="095B920B">
              <w:rPr>
                <w:rFonts w:asciiTheme="minorHAnsi" w:eastAsiaTheme="minorEastAsia" w:hAnsiTheme="minorHAnsi" w:cstheme="minorBidi"/>
              </w:rPr>
              <w:t xml:space="preserve"> </w:t>
            </w:r>
            <w:r w:rsidR="73ABA490" w:rsidRPr="095B920B">
              <w:rPr>
                <w:rFonts w:asciiTheme="minorHAnsi" w:eastAsiaTheme="minorEastAsia" w:hAnsiTheme="minorHAnsi" w:cstheme="minorBidi"/>
              </w:rPr>
              <w:t>Content</w:t>
            </w:r>
          </w:p>
          <w:p w14:paraId="3BEB618D" w14:textId="44C12337" w:rsidR="000E4A5C" w:rsidRDefault="00AC7ADD" w:rsidP="095B920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Indicative</w:t>
            </w:r>
            <w:r w:rsidR="008B6605" w:rsidRPr="095B920B">
              <w:rPr>
                <w:rFonts w:asciiTheme="minorHAnsi" w:eastAsiaTheme="minorEastAsia" w:hAnsiTheme="minorHAnsi" w:cstheme="minorBidi"/>
              </w:rPr>
              <w:t xml:space="preserve"> </w:t>
            </w:r>
            <w:r w:rsidR="094B446C" w:rsidRPr="095B920B">
              <w:rPr>
                <w:rFonts w:asciiTheme="minorHAnsi" w:eastAsiaTheme="minorEastAsia" w:hAnsiTheme="minorHAnsi" w:cstheme="minorBidi"/>
              </w:rPr>
              <w:t>Content</w:t>
            </w:r>
          </w:p>
          <w:p w14:paraId="601B9D45" w14:textId="59470BF5" w:rsidR="000E4A5C" w:rsidRDefault="64830FC0" w:rsidP="095B920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Suggested </w:t>
            </w:r>
            <w:r w:rsidR="6F14A891" w:rsidRPr="095B920B">
              <w:rPr>
                <w:rFonts w:asciiTheme="minorHAnsi" w:eastAsiaTheme="minorEastAsia" w:hAnsiTheme="minorHAnsi" w:cstheme="minorBidi"/>
              </w:rPr>
              <w:t>Methodologies</w:t>
            </w:r>
            <w:r w:rsidR="525983A3" w:rsidRPr="095B920B">
              <w:rPr>
                <w:rFonts w:asciiTheme="minorHAnsi" w:eastAsiaTheme="minorEastAsia" w:hAnsiTheme="minorHAnsi" w:cstheme="minorBidi"/>
              </w:rPr>
              <w:t xml:space="preserve"> for Delivery</w:t>
            </w:r>
          </w:p>
          <w:p w14:paraId="41A8EEE4" w14:textId="6E6C701E" w:rsidR="00E77A58" w:rsidRPr="009279A5" w:rsidRDefault="525983A3" w:rsidP="095B920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Suggested Resources</w:t>
            </w:r>
          </w:p>
        </w:tc>
      </w:tr>
      <w:tr w:rsidR="008B6605" w:rsidRPr="009279A5" w14:paraId="138736F7" w14:textId="77777777" w:rsidTr="7F63CE52">
        <w:trPr>
          <w:trHeight w:val="656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1EF3" w14:textId="5F8B0EAD" w:rsidR="008B6605" w:rsidRPr="009279A5" w:rsidRDefault="008B6605" w:rsidP="095B920B">
            <w:pPr>
              <w:spacing w:after="12" w:line="276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11. Assessment </w:t>
            </w:r>
          </w:p>
          <w:p w14:paraId="2D403F19" w14:textId="77777777" w:rsidR="008B6605" w:rsidRPr="009279A5" w:rsidRDefault="008B6605" w:rsidP="095B920B">
            <w:pPr>
              <w:numPr>
                <w:ilvl w:val="0"/>
                <w:numId w:val="38"/>
              </w:numPr>
              <w:spacing w:after="12" w:line="276" w:lineRule="auto"/>
              <w:ind w:left="774" w:hanging="425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Assessment Techniques </w:t>
            </w:r>
          </w:p>
          <w:p w14:paraId="14C16E5D" w14:textId="77777777" w:rsidR="008B6605" w:rsidRPr="009279A5" w:rsidRDefault="008B6605" w:rsidP="095B920B">
            <w:pPr>
              <w:numPr>
                <w:ilvl w:val="0"/>
                <w:numId w:val="38"/>
              </w:numPr>
              <w:spacing w:after="11" w:line="276" w:lineRule="auto"/>
              <w:ind w:left="774" w:hanging="425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Mapping of MIMLOs to Assessment Techniques </w:t>
            </w:r>
          </w:p>
          <w:p w14:paraId="68192BA8" w14:textId="77777777" w:rsidR="00FF3E66" w:rsidRDefault="008B6605" w:rsidP="095B920B">
            <w:pPr>
              <w:numPr>
                <w:ilvl w:val="0"/>
                <w:numId w:val="38"/>
              </w:numPr>
              <w:spacing w:after="0" w:line="276" w:lineRule="auto"/>
              <w:ind w:left="774" w:hanging="425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Guidelines for Assessment Activities </w:t>
            </w:r>
          </w:p>
          <w:p w14:paraId="5BB395D0" w14:textId="37D6C567" w:rsidR="00AE0BBA" w:rsidRPr="009279A5" w:rsidRDefault="0EE9F02D" w:rsidP="095B920B">
            <w:pPr>
              <w:numPr>
                <w:ilvl w:val="0"/>
                <w:numId w:val="38"/>
              </w:numPr>
              <w:spacing w:after="0" w:line="276" w:lineRule="auto"/>
              <w:ind w:left="774" w:hanging="425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Eligibility for certification</w:t>
            </w:r>
          </w:p>
        </w:tc>
      </w:tr>
      <w:tr w:rsidR="008B6605" w:rsidRPr="009279A5" w14:paraId="4EEE2895" w14:textId="77777777" w:rsidTr="7F63CE52">
        <w:trPr>
          <w:trHeight w:val="408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5282" w14:textId="2A6B9FE3" w:rsidR="005A6005" w:rsidRPr="000A1668" w:rsidRDefault="008B6605" w:rsidP="095B920B">
            <w:pPr>
              <w:spacing w:after="0" w:line="276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12. Grading </w:t>
            </w:r>
          </w:p>
        </w:tc>
      </w:tr>
      <w:tr w:rsidR="008B6605" w:rsidRPr="009279A5" w14:paraId="53580656" w14:textId="77777777" w:rsidTr="7F63CE52">
        <w:trPr>
          <w:trHeight w:val="409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46610" w14:textId="77777777" w:rsidR="005C3185" w:rsidRPr="009279A5" w:rsidRDefault="008B6605" w:rsidP="095B920B">
            <w:pPr>
              <w:spacing w:after="0" w:line="276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13. Learner Marking Sheet(s)</w:t>
            </w:r>
            <w:r w:rsidR="005C3185" w:rsidRPr="095B920B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2197B06D" w14:textId="67AC8D2F" w:rsidR="000D45CF" w:rsidRPr="009279A5" w:rsidRDefault="008B6605" w:rsidP="095B920B">
            <w:pPr>
              <w:pStyle w:val="ListParagraph"/>
              <w:spacing w:after="0" w:line="276" w:lineRule="auto"/>
              <w:ind w:left="622" w:hanging="284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Assessment Criteria</w:t>
            </w:r>
          </w:p>
        </w:tc>
      </w:tr>
      <w:tr w:rsidR="000133C6" w:rsidRPr="009279A5" w14:paraId="1AB6A27D" w14:textId="77777777" w:rsidTr="7F63CE52">
        <w:trPr>
          <w:trHeight w:val="409"/>
        </w:trPr>
        <w:tc>
          <w:tcPr>
            <w:tcW w:w="9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2C335" w14:textId="77777777" w:rsidR="000133C6" w:rsidRPr="009279A5" w:rsidRDefault="69816BF8" w:rsidP="095B920B">
            <w:pPr>
              <w:spacing w:after="0" w:line="276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Appendices</w:t>
            </w:r>
          </w:p>
          <w:p w14:paraId="7D8F7064" w14:textId="2EBC2253" w:rsidR="4C0DE939" w:rsidRDefault="4DF4B4B3" w:rsidP="095B920B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763" w:hanging="425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>Suggested Content for Delivery</w:t>
            </w:r>
          </w:p>
          <w:p w14:paraId="6836C9C3" w14:textId="3E7AD33C" w:rsidR="000133C6" w:rsidRPr="009279A5" w:rsidRDefault="69816BF8" w:rsidP="095B920B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763" w:hanging="425"/>
              <w:rPr>
                <w:rFonts w:asciiTheme="minorHAnsi" w:eastAsiaTheme="minorEastAsia" w:hAnsiTheme="minorHAnsi" w:cstheme="minorBidi"/>
              </w:rPr>
            </w:pPr>
            <w:r w:rsidRPr="095B920B">
              <w:rPr>
                <w:rFonts w:asciiTheme="minorHAnsi" w:eastAsiaTheme="minorEastAsia" w:hAnsiTheme="minorHAnsi" w:cstheme="minorBidi"/>
              </w:rPr>
              <w:t xml:space="preserve">Sample Assessment </w:t>
            </w:r>
          </w:p>
          <w:p w14:paraId="6086494B" w14:textId="79C8C00F" w:rsidR="00D65324" w:rsidRPr="009279A5" w:rsidRDefault="632BB4A5" w:rsidP="095B920B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763" w:hanging="425"/>
              <w:rPr>
                <w:rFonts w:asciiTheme="minorHAnsi" w:eastAsiaTheme="minorEastAsia" w:hAnsiTheme="minorHAnsi" w:cstheme="minorBidi"/>
              </w:rPr>
            </w:pPr>
            <w:r w:rsidRPr="7F63CE52">
              <w:rPr>
                <w:rFonts w:asciiTheme="minorHAnsi" w:eastAsiaTheme="minorEastAsia" w:hAnsiTheme="minorHAnsi" w:cstheme="minorBidi"/>
              </w:rPr>
              <w:t>Assessment</w:t>
            </w:r>
            <w:r w:rsidR="275903C6" w:rsidRPr="7F63CE52">
              <w:rPr>
                <w:rFonts w:asciiTheme="minorHAnsi" w:eastAsiaTheme="minorEastAsia" w:hAnsiTheme="minorHAnsi" w:cstheme="minorBidi"/>
              </w:rPr>
              <w:t xml:space="preserve"> Rubric</w:t>
            </w:r>
          </w:p>
        </w:tc>
      </w:tr>
    </w:tbl>
    <w:p w14:paraId="03953177" w14:textId="505DB0A8" w:rsidR="008B6605" w:rsidRPr="009279A5" w:rsidRDefault="008B6605" w:rsidP="008B6605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13E101C9" w14:textId="77777777" w:rsidR="00A43B37" w:rsidRPr="009279A5" w:rsidRDefault="00A43B37" w:rsidP="008B6605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0D9747C6" w14:textId="77777777" w:rsidR="008B6605" w:rsidRPr="009279A5" w:rsidRDefault="008B6605" w:rsidP="008B6605">
      <w:pPr>
        <w:pStyle w:val="Heading1"/>
      </w:pPr>
      <w:r w:rsidRPr="009279A5">
        <w:lastRenderedPageBreak/>
        <w:t xml:space="preserve">Integrated Delivery and Assessment </w:t>
      </w:r>
    </w:p>
    <w:p w14:paraId="54A37FB4" w14:textId="4F3AB277" w:rsidR="008B6605" w:rsidRDefault="008B6605" w:rsidP="7F63CE52">
      <w:pPr>
        <w:spacing w:line="360" w:lineRule="auto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 xml:space="preserve">Where this module is delivered as part of a major or special purpose award the educator is encouraged to integrate the delivery of content where an overlap between MIMLOs of this module and one or more modules is identified. </w:t>
      </w:r>
    </w:p>
    <w:p w14:paraId="5F28AF75" w14:textId="77777777" w:rsidR="00F01B43" w:rsidRPr="009279A5" w:rsidRDefault="00F01B43" w:rsidP="000A1668">
      <w:pPr>
        <w:spacing w:line="360" w:lineRule="auto"/>
        <w:rPr>
          <w:rFonts w:asciiTheme="minorHAnsi" w:hAnsiTheme="minorHAnsi" w:cs="Arial"/>
        </w:rPr>
      </w:pPr>
    </w:p>
    <w:p w14:paraId="4B3E06D6" w14:textId="780558A1" w:rsidR="00F01B43" w:rsidRPr="009279A5" w:rsidRDefault="008B6605" w:rsidP="095B920B">
      <w:pPr>
        <w:spacing w:line="360" w:lineRule="auto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 xml:space="preserve">Likewise, the educator is encouraged to integrate assessment where there is an opportunity to facilitate a learner to produce one piece of assessment evidence which demonstrates the learning outcomes from more than one module. </w:t>
      </w:r>
    </w:p>
    <w:p w14:paraId="2C4F02AC" w14:textId="5B1132CC" w:rsidR="008B6605" w:rsidRPr="009279A5" w:rsidRDefault="008B6605" w:rsidP="008B6605">
      <w:pPr>
        <w:pStyle w:val="Heading1"/>
      </w:pPr>
      <w:r w:rsidRPr="009279A5">
        <w:t>1.       Title of Module</w:t>
      </w:r>
    </w:p>
    <w:p w14:paraId="50559478" w14:textId="11FE08DF" w:rsidR="008B6605" w:rsidRPr="009279A5" w:rsidRDefault="00E119F2" w:rsidP="00227BFB">
      <w:pPr>
        <w:tabs>
          <w:tab w:val="left" w:pos="2370"/>
        </w:tabs>
        <w:spacing w:line="360" w:lineRule="auto"/>
        <w:rPr>
          <w:rFonts w:asciiTheme="minorHAnsi" w:hAnsiTheme="minorHAnsi" w:cs="Arial"/>
        </w:rPr>
      </w:pPr>
      <w:r w:rsidRPr="00227BFB">
        <w:rPr>
          <w:rFonts w:asciiTheme="minorHAnsi" w:hAnsiTheme="minorHAnsi" w:cs="Arial"/>
        </w:rPr>
        <w:t>Work Experience</w:t>
      </w:r>
    </w:p>
    <w:p w14:paraId="7E2DADA9" w14:textId="77777777" w:rsidR="008B6605" w:rsidRPr="009279A5" w:rsidRDefault="008B6605" w:rsidP="008B6605">
      <w:pPr>
        <w:pStyle w:val="Heading1"/>
      </w:pPr>
      <w:r w:rsidRPr="009279A5">
        <w:t xml:space="preserve">2.       Component Name and Code </w:t>
      </w:r>
    </w:p>
    <w:p w14:paraId="11E98985" w14:textId="32416CD2" w:rsidR="008B6605" w:rsidRPr="009279A5" w:rsidRDefault="00E119F2" w:rsidP="00227BFB">
      <w:pPr>
        <w:tabs>
          <w:tab w:val="left" w:pos="2370"/>
        </w:tabs>
        <w:spacing w:line="360" w:lineRule="auto"/>
        <w:rPr>
          <w:rFonts w:asciiTheme="minorHAnsi" w:hAnsiTheme="minorHAnsi" w:cs="Arial"/>
        </w:rPr>
      </w:pPr>
      <w:r w:rsidRPr="00227BFB">
        <w:rPr>
          <w:rFonts w:asciiTheme="minorHAnsi" w:hAnsiTheme="minorHAnsi" w:cs="Arial"/>
        </w:rPr>
        <w:t>Work Experience 4N1168</w:t>
      </w:r>
    </w:p>
    <w:p w14:paraId="474D60F3" w14:textId="5262FBFC" w:rsidR="008B6605" w:rsidRPr="009279A5" w:rsidRDefault="008B6605" w:rsidP="008B6605">
      <w:pPr>
        <w:pStyle w:val="Heading1"/>
      </w:pPr>
      <w:r w:rsidRPr="009279A5">
        <w:t xml:space="preserve">3.       </w:t>
      </w:r>
      <w:r w:rsidR="003F2057" w:rsidRPr="009279A5">
        <w:t>Credit Value</w:t>
      </w:r>
    </w:p>
    <w:p w14:paraId="0B967D6D" w14:textId="7EBDC0DF" w:rsidR="003F2057" w:rsidRPr="009279A5" w:rsidRDefault="00E119F2" w:rsidP="003F2057">
      <w:pPr>
        <w:tabs>
          <w:tab w:val="left" w:pos="2370"/>
        </w:tabs>
        <w:spacing w:line="360" w:lineRule="auto"/>
        <w:rPr>
          <w:rFonts w:asciiTheme="minorHAnsi" w:hAnsiTheme="minorHAnsi" w:cs="Arial"/>
        </w:rPr>
      </w:pPr>
      <w:r w:rsidRPr="00227BFB">
        <w:rPr>
          <w:rFonts w:asciiTheme="minorHAnsi" w:hAnsiTheme="minorHAnsi" w:cs="Arial"/>
        </w:rPr>
        <w:t>15 Credits</w:t>
      </w:r>
      <w:r w:rsidR="003F2057" w:rsidRPr="00227BFB">
        <w:rPr>
          <w:rFonts w:asciiTheme="minorHAnsi" w:hAnsiTheme="minorHAnsi" w:cs="Arial"/>
        </w:rPr>
        <w:tab/>
      </w:r>
    </w:p>
    <w:p w14:paraId="3CC22885" w14:textId="01F941EE" w:rsidR="008B6605" w:rsidRPr="009279A5" w:rsidRDefault="008B6605" w:rsidP="008B6605">
      <w:pPr>
        <w:pStyle w:val="Heading1"/>
      </w:pPr>
      <w:r w:rsidRPr="009279A5">
        <w:t xml:space="preserve">4.       </w:t>
      </w:r>
      <w:r w:rsidR="003F2057" w:rsidRPr="009279A5">
        <w:t>Duration in Hours</w:t>
      </w:r>
    </w:p>
    <w:p w14:paraId="10711938" w14:textId="0A5DCCD5" w:rsidR="006069F3" w:rsidRPr="009279A5" w:rsidRDefault="00E119F2" w:rsidP="003F205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150</w:t>
      </w:r>
      <w:r w:rsidR="006069F3" w:rsidRPr="009279A5">
        <w:rPr>
          <w:rFonts w:asciiTheme="minorHAnsi" w:hAnsiTheme="minorHAnsi" w:cs="Arial"/>
        </w:rPr>
        <w:t xml:space="preserve"> hours (typical learner effort includes both directed and self-directed learning)</w:t>
      </w:r>
    </w:p>
    <w:p w14:paraId="48BD50EA" w14:textId="77777777" w:rsidR="008B6605" w:rsidRPr="009279A5" w:rsidRDefault="008B6605" w:rsidP="008B6605">
      <w:pPr>
        <w:pStyle w:val="Heading1"/>
      </w:pPr>
      <w:r w:rsidRPr="009279A5">
        <w:t>5.       Status</w:t>
      </w:r>
    </w:p>
    <w:p w14:paraId="2D43F21A" w14:textId="53EC9035" w:rsidR="000F4DDA" w:rsidRPr="009279A5" w:rsidRDefault="008B6605" w:rsidP="7F63CE52">
      <w:pPr>
        <w:spacing w:line="360" w:lineRule="auto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>This module can be delivered as a stand-alone minor award or as part of a relevant full CAS major or special purpose award.</w:t>
      </w:r>
      <w:r w:rsidR="000F4DDA" w:rsidRPr="7F63CE52">
        <w:rPr>
          <w:rFonts w:asciiTheme="minorHAnsi" w:hAnsiTheme="minorHAnsi" w:cs="Arial"/>
        </w:rPr>
        <w:t xml:space="preserve">  </w:t>
      </w:r>
    </w:p>
    <w:p w14:paraId="7C96D7B7" w14:textId="7114A6F2" w:rsidR="7F63CE52" w:rsidRDefault="7F63CE52" w:rsidP="7F63CE52">
      <w:pPr>
        <w:spacing w:line="360" w:lineRule="auto"/>
        <w:rPr>
          <w:rFonts w:asciiTheme="minorHAnsi" w:hAnsiTheme="minorHAnsi" w:cs="Arial"/>
        </w:rPr>
      </w:pPr>
    </w:p>
    <w:p w14:paraId="2A4CF0C4" w14:textId="1168E163" w:rsidR="008B6605" w:rsidRPr="009279A5" w:rsidRDefault="7830CCE2" w:rsidP="095B920B">
      <w:pPr>
        <w:spacing w:line="360" w:lineRule="auto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 xml:space="preserve">In some </w:t>
      </w:r>
      <w:r w:rsidR="1596B349" w:rsidRPr="095B920B">
        <w:rPr>
          <w:rFonts w:asciiTheme="minorHAnsi" w:hAnsiTheme="minorHAnsi" w:cs="Arial"/>
        </w:rPr>
        <w:t>m</w:t>
      </w:r>
      <w:r w:rsidRPr="095B920B">
        <w:rPr>
          <w:rFonts w:asciiTheme="minorHAnsi" w:hAnsiTheme="minorHAnsi" w:cs="Arial"/>
        </w:rPr>
        <w:t xml:space="preserve">ajor and </w:t>
      </w:r>
      <w:r w:rsidR="1596B349" w:rsidRPr="095B920B">
        <w:rPr>
          <w:rFonts w:asciiTheme="minorHAnsi" w:hAnsiTheme="minorHAnsi" w:cs="Arial"/>
        </w:rPr>
        <w:t>s</w:t>
      </w:r>
      <w:r w:rsidRPr="095B920B">
        <w:rPr>
          <w:rFonts w:asciiTheme="minorHAnsi" w:hAnsiTheme="minorHAnsi" w:cs="Arial"/>
        </w:rPr>
        <w:t xml:space="preserve">pecial </w:t>
      </w:r>
      <w:r w:rsidR="1596B349" w:rsidRPr="095B920B">
        <w:rPr>
          <w:rFonts w:asciiTheme="minorHAnsi" w:hAnsiTheme="minorHAnsi" w:cs="Arial"/>
        </w:rPr>
        <w:t>p</w:t>
      </w:r>
      <w:r w:rsidRPr="095B920B">
        <w:rPr>
          <w:rFonts w:asciiTheme="minorHAnsi" w:hAnsiTheme="minorHAnsi" w:cs="Arial"/>
        </w:rPr>
        <w:t xml:space="preserve">urpose awards this module is </w:t>
      </w:r>
      <w:r w:rsidR="3009E81D" w:rsidRPr="095B920B">
        <w:rPr>
          <w:rFonts w:asciiTheme="minorHAnsi" w:hAnsiTheme="minorHAnsi" w:cs="Arial"/>
        </w:rPr>
        <w:t xml:space="preserve">mandatory </w:t>
      </w:r>
      <w:r w:rsidRPr="095B920B">
        <w:rPr>
          <w:rFonts w:asciiTheme="minorHAnsi" w:hAnsiTheme="minorHAnsi" w:cs="Arial"/>
        </w:rPr>
        <w:t xml:space="preserve">and in others it </w:t>
      </w:r>
      <w:r w:rsidR="69FA5AE4" w:rsidRPr="095B920B">
        <w:rPr>
          <w:rFonts w:asciiTheme="minorHAnsi" w:hAnsiTheme="minorHAnsi" w:cs="Arial"/>
        </w:rPr>
        <w:t>offered as an elective</w:t>
      </w:r>
      <w:r w:rsidR="6DB7651C" w:rsidRPr="095B920B">
        <w:rPr>
          <w:rFonts w:asciiTheme="minorHAnsi" w:hAnsiTheme="minorHAnsi" w:cs="Arial"/>
        </w:rPr>
        <w:t xml:space="preserve">. Educators </w:t>
      </w:r>
      <w:r w:rsidR="00DC487F" w:rsidRPr="095B920B">
        <w:rPr>
          <w:rFonts w:asciiTheme="minorHAnsi" w:hAnsiTheme="minorHAnsi" w:cs="Arial"/>
        </w:rPr>
        <w:t>must</w:t>
      </w:r>
      <w:r w:rsidR="6DB7651C" w:rsidRPr="095B920B">
        <w:rPr>
          <w:rFonts w:asciiTheme="minorHAnsi" w:hAnsiTheme="minorHAnsi" w:cs="Arial"/>
        </w:rPr>
        <w:t xml:space="preserve"> check</w:t>
      </w:r>
      <w:r w:rsidR="69FA5AE4" w:rsidRPr="095B920B">
        <w:rPr>
          <w:rFonts w:asciiTheme="minorHAnsi" w:hAnsiTheme="minorHAnsi" w:cs="Arial"/>
        </w:rPr>
        <w:t xml:space="preserve"> </w:t>
      </w:r>
      <w:r w:rsidR="00A62358">
        <w:rPr>
          <w:rFonts w:asciiTheme="minorHAnsi" w:hAnsiTheme="minorHAnsi" w:cs="Arial"/>
        </w:rPr>
        <w:t>L</w:t>
      </w:r>
      <w:r w:rsidR="00A62358" w:rsidRPr="00A62358">
        <w:rPr>
          <w:rFonts w:asciiTheme="minorHAnsi" w:hAnsiTheme="minorHAnsi" w:cs="Arial"/>
        </w:rPr>
        <w:t xml:space="preserve">aois and </w:t>
      </w:r>
      <w:r w:rsidR="00A62358">
        <w:rPr>
          <w:rFonts w:asciiTheme="minorHAnsi" w:hAnsiTheme="minorHAnsi" w:cs="Arial"/>
        </w:rPr>
        <w:t>O</w:t>
      </w:r>
      <w:r w:rsidR="00A62358" w:rsidRPr="00A62358">
        <w:rPr>
          <w:rFonts w:asciiTheme="minorHAnsi" w:hAnsiTheme="minorHAnsi" w:cs="Arial"/>
        </w:rPr>
        <w:t>ffaly</w:t>
      </w:r>
      <w:r w:rsidR="593EE56D" w:rsidRPr="095B920B">
        <w:rPr>
          <w:rFonts w:asciiTheme="minorHAnsi" w:hAnsiTheme="minorHAnsi" w:cs="Arial"/>
        </w:rPr>
        <w:t xml:space="preserve"> </w:t>
      </w:r>
      <w:r w:rsidR="30A9BDB8" w:rsidRPr="095B920B">
        <w:rPr>
          <w:rFonts w:asciiTheme="minorHAnsi" w:hAnsiTheme="minorHAnsi" w:cs="Arial"/>
        </w:rPr>
        <w:t>Education &amp; Training Board’s programme descriptor for the relevant validated programme</w:t>
      </w:r>
      <w:r w:rsidR="1FCBABCC" w:rsidRPr="095B920B">
        <w:rPr>
          <w:rFonts w:asciiTheme="minorHAnsi" w:hAnsiTheme="minorHAnsi" w:cs="Arial"/>
        </w:rPr>
        <w:t xml:space="preserve"> to </w:t>
      </w:r>
      <w:r w:rsidR="1596B349" w:rsidRPr="095B920B">
        <w:rPr>
          <w:rFonts w:asciiTheme="minorHAnsi" w:hAnsiTheme="minorHAnsi" w:cs="Arial"/>
        </w:rPr>
        <w:t>confirm</w:t>
      </w:r>
      <w:r w:rsidR="1FCBABCC" w:rsidRPr="095B920B">
        <w:rPr>
          <w:rFonts w:asciiTheme="minorHAnsi" w:hAnsiTheme="minorHAnsi" w:cs="Arial"/>
        </w:rPr>
        <w:t xml:space="preserve"> the status</w:t>
      </w:r>
      <w:r w:rsidR="3EA9E7F0" w:rsidRPr="095B920B">
        <w:rPr>
          <w:rFonts w:asciiTheme="minorHAnsi" w:hAnsiTheme="minorHAnsi" w:cs="Arial"/>
        </w:rPr>
        <w:t xml:space="preserve">. </w:t>
      </w:r>
    </w:p>
    <w:p w14:paraId="64BD5615" w14:textId="237969AF" w:rsidR="008B6605" w:rsidRPr="009279A5" w:rsidRDefault="008B6605" w:rsidP="008B6605">
      <w:pPr>
        <w:pStyle w:val="Heading1"/>
      </w:pPr>
      <w:r w:rsidRPr="009279A5">
        <w:t xml:space="preserve">6.      </w:t>
      </w:r>
      <w:r w:rsidR="0FD0E4A4" w:rsidRPr="009279A5">
        <w:t>Specific Validation Re</w:t>
      </w:r>
      <w:r w:rsidRPr="009279A5">
        <w:t>quirements</w:t>
      </w:r>
    </w:p>
    <w:p w14:paraId="7153E853" w14:textId="5371DEB5" w:rsidR="000D45CF" w:rsidRPr="00227BFB" w:rsidRDefault="000A1668" w:rsidP="00227BFB">
      <w:pPr>
        <w:tabs>
          <w:tab w:val="left" w:pos="2370"/>
        </w:tabs>
        <w:spacing w:line="360" w:lineRule="auto"/>
        <w:rPr>
          <w:rFonts w:asciiTheme="minorHAnsi" w:hAnsiTheme="minorHAnsi" w:cs="Arial"/>
        </w:rPr>
      </w:pPr>
      <w:r w:rsidRPr="00227BFB">
        <w:rPr>
          <w:rFonts w:asciiTheme="minorHAnsi" w:hAnsiTheme="minorHAnsi" w:cs="Arial"/>
        </w:rPr>
        <w:t>None</w:t>
      </w:r>
    </w:p>
    <w:p w14:paraId="566CD022" w14:textId="7D8CC37A" w:rsidR="008B6605" w:rsidRPr="009279A5" w:rsidRDefault="008B6605" w:rsidP="00E77A58">
      <w:pPr>
        <w:pStyle w:val="Heading1"/>
      </w:pPr>
      <w:r>
        <w:lastRenderedPageBreak/>
        <w:t>7.      Aim of the Module</w:t>
      </w:r>
    </w:p>
    <w:p w14:paraId="3625A553" w14:textId="613C0ADA" w:rsidR="008B6605" w:rsidRPr="009279A5" w:rsidRDefault="249FEFE2" w:rsidP="0015001D">
      <w:pPr>
        <w:spacing w:line="360" w:lineRule="auto"/>
        <w:ind w:left="0" w:firstLine="0"/>
        <w:rPr>
          <w:rFonts w:asciiTheme="minorHAnsi" w:hAnsiTheme="minorHAnsi" w:cs="Arial"/>
        </w:rPr>
      </w:pPr>
      <w:r w:rsidRPr="715314FC">
        <w:rPr>
          <w:rFonts w:asciiTheme="minorHAnsi" w:hAnsiTheme="minorHAnsi" w:cs="Arial"/>
        </w:rPr>
        <w:t>This module</w:t>
      </w:r>
      <w:r w:rsidR="114A461C" w:rsidRPr="715314FC">
        <w:rPr>
          <w:rFonts w:asciiTheme="minorHAnsi" w:hAnsiTheme="minorHAnsi" w:cs="Arial"/>
        </w:rPr>
        <w:t xml:space="preserve"> aims to </w:t>
      </w:r>
      <w:r w:rsidR="4C690483" w:rsidRPr="00227BFB">
        <w:rPr>
          <w:rFonts w:asciiTheme="minorHAnsi" w:hAnsiTheme="minorHAnsi" w:cs="Arial"/>
        </w:rPr>
        <w:t xml:space="preserve">provide the learner with the </w:t>
      </w:r>
      <w:r w:rsidR="00D3038A">
        <w:rPr>
          <w:rFonts w:asciiTheme="minorHAnsi" w:hAnsiTheme="minorHAnsi" w:cs="Arial"/>
        </w:rPr>
        <w:t>relevant</w:t>
      </w:r>
      <w:r w:rsidR="4C690483" w:rsidRPr="00227BFB">
        <w:rPr>
          <w:rFonts w:asciiTheme="minorHAnsi" w:hAnsiTheme="minorHAnsi" w:cs="Arial"/>
        </w:rPr>
        <w:t xml:space="preserve"> knowledge</w:t>
      </w:r>
      <w:r w:rsidR="00524C29">
        <w:rPr>
          <w:rFonts w:asciiTheme="minorHAnsi" w:hAnsiTheme="minorHAnsi" w:cs="Arial"/>
        </w:rPr>
        <w:t xml:space="preserve">, </w:t>
      </w:r>
      <w:r w:rsidR="4C690483" w:rsidRPr="00227BFB">
        <w:rPr>
          <w:rFonts w:asciiTheme="minorHAnsi" w:hAnsiTheme="minorHAnsi" w:cs="Arial"/>
        </w:rPr>
        <w:t>skills</w:t>
      </w:r>
      <w:r w:rsidR="00524C29">
        <w:rPr>
          <w:rFonts w:asciiTheme="minorHAnsi" w:hAnsiTheme="minorHAnsi" w:cs="Arial"/>
        </w:rPr>
        <w:t xml:space="preserve"> and competence</w:t>
      </w:r>
      <w:r w:rsidR="4C690483" w:rsidRPr="00227BFB">
        <w:rPr>
          <w:rFonts w:asciiTheme="minorHAnsi" w:hAnsiTheme="minorHAnsi" w:cs="Arial"/>
        </w:rPr>
        <w:t xml:space="preserve"> to participate in a suitable work placement under supervision.</w:t>
      </w:r>
    </w:p>
    <w:p w14:paraId="01B499B6" w14:textId="34695B47" w:rsidR="004D3BF8" w:rsidRDefault="008B6605" w:rsidP="095B920B">
      <w:pPr>
        <w:pStyle w:val="Heading1"/>
      </w:pPr>
      <w:r>
        <w:t>8.       Objectives of the Module</w:t>
      </w:r>
      <w:r w:rsidR="078C1DE8">
        <w:t xml:space="preserve"> </w:t>
      </w:r>
    </w:p>
    <w:p w14:paraId="12B70906" w14:textId="70345767" w:rsidR="00F01B43" w:rsidRPr="00F01B43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C</w:t>
      </w:r>
      <w:r w:rsidR="00F01B43" w:rsidRPr="095B920B">
        <w:rPr>
          <w:rFonts w:asciiTheme="minorHAnsi" w:hAnsiTheme="minorHAnsi" w:cs="Arial"/>
        </w:rPr>
        <w:t>reate an awareness of factors affecting different types of work placement</w:t>
      </w:r>
      <w:r w:rsidR="0015001D" w:rsidRPr="095B920B">
        <w:rPr>
          <w:rFonts w:asciiTheme="minorHAnsi" w:hAnsiTheme="minorHAnsi" w:cs="Arial"/>
        </w:rPr>
        <w:t xml:space="preserve"> </w:t>
      </w:r>
      <w:r w:rsidR="00F01B43" w:rsidRPr="095B920B">
        <w:rPr>
          <w:rFonts w:asciiTheme="minorHAnsi" w:hAnsiTheme="minorHAnsi" w:cs="Arial"/>
        </w:rPr>
        <w:t>opportunities in the locality.</w:t>
      </w:r>
    </w:p>
    <w:p w14:paraId="55D76D3A" w14:textId="23FF0CFD" w:rsidR="00F01B43" w:rsidRPr="0015001D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D</w:t>
      </w:r>
      <w:r w:rsidR="00F01B43" w:rsidRPr="095B920B">
        <w:rPr>
          <w:rFonts w:asciiTheme="minorHAnsi" w:hAnsiTheme="minorHAnsi" w:cs="Arial"/>
        </w:rPr>
        <w:t>evelop an understanding of employer and employee rights and responsibilities.</w:t>
      </w:r>
    </w:p>
    <w:p w14:paraId="19657960" w14:textId="3C280116" w:rsidR="00F01B43" w:rsidRPr="0015001D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F</w:t>
      </w:r>
      <w:r w:rsidR="00F01B43" w:rsidRPr="095B920B">
        <w:rPr>
          <w:rFonts w:asciiTheme="minorHAnsi" w:hAnsiTheme="minorHAnsi" w:cs="Arial"/>
        </w:rPr>
        <w:t>acilitate the learner to identify their skills, attributes, experiences and interests and</w:t>
      </w:r>
      <w:r w:rsidR="00227BFB" w:rsidRPr="095B920B">
        <w:rPr>
          <w:rFonts w:asciiTheme="minorHAnsi" w:hAnsiTheme="minorHAnsi" w:cs="Arial"/>
        </w:rPr>
        <w:t xml:space="preserve"> </w:t>
      </w:r>
      <w:r w:rsidR="00F01B43" w:rsidRPr="095B920B">
        <w:rPr>
          <w:rFonts w:asciiTheme="minorHAnsi" w:hAnsiTheme="minorHAnsi" w:cs="Arial"/>
        </w:rPr>
        <w:t>match them to appropriate work opportunities.</w:t>
      </w:r>
    </w:p>
    <w:p w14:paraId="4FBFE750" w14:textId="5C456D7E" w:rsidR="00F01B43" w:rsidRPr="0015001D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P</w:t>
      </w:r>
      <w:r w:rsidR="00F01B43" w:rsidRPr="095B920B">
        <w:rPr>
          <w:rFonts w:asciiTheme="minorHAnsi" w:hAnsiTheme="minorHAnsi" w:cs="Arial"/>
        </w:rPr>
        <w:t>rovide a forum for the learner to plan and prepare for successful participation in a</w:t>
      </w:r>
      <w:r w:rsidR="00227BFB" w:rsidRPr="095B920B">
        <w:rPr>
          <w:rFonts w:asciiTheme="minorHAnsi" w:hAnsiTheme="minorHAnsi" w:cs="Arial"/>
        </w:rPr>
        <w:t xml:space="preserve"> </w:t>
      </w:r>
      <w:r w:rsidR="00F01B43" w:rsidRPr="095B920B">
        <w:rPr>
          <w:rFonts w:asciiTheme="minorHAnsi" w:hAnsiTheme="minorHAnsi" w:cs="Arial"/>
        </w:rPr>
        <w:t>work placement at an appropriate level.</w:t>
      </w:r>
    </w:p>
    <w:p w14:paraId="1AB5A308" w14:textId="4309826A" w:rsidR="00F01B43" w:rsidRPr="0015001D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E</w:t>
      </w:r>
      <w:r w:rsidR="00F01B43" w:rsidRPr="095B920B">
        <w:rPr>
          <w:rFonts w:asciiTheme="minorHAnsi" w:hAnsiTheme="minorHAnsi" w:cs="Arial"/>
        </w:rPr>
        <w:t xml:space="preserve">nable the learner to complete a work experience placement of at least </w:t>
      </w:r>
      <w:r w:rsidR="4DC5B30F" w:rsidRPr="095B920B">
        <w:rPr>
          <w:rFonts w:asciiTheme="minorHAnsi" w:hAnsiTheme="minorHAnsi" w:cs="Arial"/>
        </w:rPr>
        <w:t>60</w:t>
      </w:r>
      <w:r w:rsidR="00F01B43" w:rsidRPr="095B920B">
        <w:rPr>
          <w:rFonts w:asciiTheme="minorHAnsi" w:hAnsiTheme="minorHAnsi" w:cs="Arial"/>
        </w:rPr>
        <w:t xml:space="preserve"> hours.</w:t>
      </w:r>
    </w:p>
    <w:p w14:paraId="4BF95BAF" w14:textId="5E0F6B25" w:rsidR="00F01B43" w:rsidRPr="0015001D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P</w:t>
      </w:r>
      <w:r w:rsidR="00F01B43" w:rsidRPr="095B920B">
        <w:rPr>
          <w:rFonts w:asciiTheme="minorHAnsi" w:hAnsiTheme="minorHAnsi" w:cs="Arial"/>
        </w:rPr>
        <w:t>rovide the learner with the opportunity to review their work placement experience in</w:t>
      </w:r>
      <w:r w:rsidR="00227BFB" w:rsidRPr="095B920B">
        <w:rPr>
          <w:rFonts w:asciiTheme="minorHAnsi" w:hAnsiTheme="minorHAnsi" w:cs="Arial"/>
        </w:rPr>
        <w:t xml:space="preserve"> </w:t>
      </w:r>
      <w:r w:rsidR="00F01B43" w:rsidRPr="095B920B">
        <w:rPr>
          <w:rFonts w:asciiTheme="minorHAnsi" w:hAnsiTheme="minorHAnsi" w:cs="Arial"/>
        </w:rPr>
        <w:t>order to inform future career choices.</w:t>
      </w:r>
    </w:p>
    <w:p w14:paraId="741ADD5B" w14:textId="57C2FFD0" w:rsidR="00F01B43" w:rsidRPr="0015001D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F</w:t>
      </w:r>
      <w:r w:rsidR="00F01B43" w:rsidRPr="095B920B">
        <w:rPr>
          <w:rFonts w:asciiTheme="minorHAnsi" w:hAnsiTheme="minorHAnsi" w:cs="Arial"/>
        </w:rPr>
        <w:t>acilitate the learner to actively and effectively engage in a work placement adhering to</w:t>
      </w:r>
      <w:r w:rsidR="00227BFB" w:rsidRPr="095B920B">
        <w:rPr>
          <w:rFonts w:asciiTheme="minorHAnsi" w:hAnsiTheme="minorHAnsi" w:cs="Arial"/>
        </w:rPr>
        <w:t xml:space="preserve"> </w:t>
      </w:r>
      <w:r w:rsidR="00F01B43" w:rsidRPr="095B920B">
        <w:rPr>
          <w:rFonts w:asciiTheme="minorHAnsi" w:hAnsiTheme="minorHAnsi" w:cs="Arial"/>
        </w:rPr>
        <w:t>work placement rules and etiquette.</w:t>
      </w:r>
    </w:p>
    <w:p w14:paraId="5C804F70" w14:textId="055FCCA6" w:rsidR="00F01B43" w:rsidRPr="0015001D" w:rsidRDefault="004D3BF8" w:rsidP="095B920B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95B920B">
        <w:rPr>
          <w:rFonts w:asciiTheme="minorHAnsi" w:hAnsiTheme="minorHAnsi" w:cs="Arial"/>
        </w:rPr>
        <w:t>A</w:t>
      </w:r>
      <w:r w:rsidR="00F01B43" w:rsidRPr="095B920B">
        <w:rPr>
          <w:rFonts w:asciiTheme="minorHAnsi" w:hAnsiTheme="minorHAnsi" w:cs="Arial"/>
        </w:rPr>
        <w:t>ssist the learner to develop the language, literacy and numeracy skills related to the</w:t>
      </w:r>
      <w:r w:rsidR="00227BFB" w:rsidRPr="095B920B">
        <w:rPr>
          <w:rFonts w:asciiTheme="minorHAnsi" w:hAnsiTheme="minorHAnsi" w:cs="Arial"/>
        </w:rPr>
        <w:t xml:space="preserve"> </w:t>
      </w:r>
      <w:r w:rsidR="00F01B43" w:rsidRPr="095B920B">
        <w:rPr>
          <w:rFonts w:asciiTheme="minorHAnsi" w:hAnsiTheme="minorHAnsi" w:cs="Arial"/>
        </w:rPr>
        <w:t>workplace through the medium of the module themes and content.</w:t>
      </w:r>
    </w:p>
    <w:p w14:paraId="3B97D578" w14:textId="7782968E" w:rsidR="000D45CF" w:rsidRPr="00227BFB" w:rsidRDefault="004D3BF8" w:rsidP="0015001D">
      <w:pPr>
        <w:pStyle w:val="ListParagraph"/>
        <w:numPr>
          <w:ilvl w:val="0"/>
          <w:numId w:val="30"/>
        </w:numPr>
        <w:spacing w:line="360" w:lineRule="auto"/>
        <w:ind w:left="502"/>
        <w:rPr>
          <w:rFonts w:asciiTheme="minorHAnsi" w:hAnsiTheme="minorHAnsi" w:cs="Arial"/>
        </w:rPr>
      </w:pPr>
      <w:r w:rsidRPr="00227BFB">
        <w:rPr>
          <w:rFonts w:asciiTheme="minorHAnsi" w:hAnsiTheme="minorHAnsi" w:cs="Arial"/>
        </w:rPr>
        <w:t>E</w:t>
      </w:r>
      <w:r w:rsidR="00F01B43" w:rsidRPr="00227BFB">
        <w:rPr>
          <w:rFonts w:asciiTheme="minorHAnsi" w:hAnsiTheme="minorHAnsi" w:cs="Arial"/>
        </w:rPr>
        <w:t>nable the learner to take responsibility for his/her own learning.</w:t>
      </w:r>
    </w:p>
    <w:p w14:paraId="28665DAE" w14:textId="77777777" w:rsidR="00F01B43" w:rsidRDefault="00F01B43" w:rsidP="00F01B43">
      <w:pPr>
        <w:rPr>
          <w:rFonts w:asciiTheme="minorHAnsi" w:hAnsiTheme="minorHAnsi" w:cs="Arial"/>
        </w:rPr>
      </w:pPr>
    </w:p>
    <w:p w14:paraId="53A98435" w14:textId="2941CD55" w:rsidR="00C27B9C" w:rsidRDefault="00C27B9C">
      <w:pPr>
        <w:spacing w:after="160" w:line="259" w:lineRule="auto"/>
        <w:ind w:left="0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237912C5" w14:textId="7C43198F" w:rsidR="008B6605" w:rsidRPr="009279A5" w:rsidRDefault="008B6605" w:rsidP="00E77A58">
      <w:pPr>
        <w:pStyle w:val="Heading1"/>
      </w:pPr>
      <w:r w:rsidRPr="009279A5">
        <w:lastRenderedPageBreak/>
        <w:t xml:space="preserve">9. </w:t>
      </w:r>
      <w:r w:rsidR="00D50E6A" w:rsidRPr="009279A5">
        <w:tab/>
      </w:r>
      <w:r w:rsidRPr="009279A5">
        <w:t>Minimum Intended Module Learning Outcomes (MIMLOs)</w:t>
      </w:r>
    </w:p>
    <w:p w14:paraId="76D1DACB" w14:textId="1EE8C5F7" w:rsidR="008B6605" w:rsidRPr="009279A5" w:rsidRDefault="008B6605" w:rsidP="008B6605">
      <w:pPr>
        <w:spacing w:line="360" w:lineRule="auto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On completion of this module learners will be able to: </w:t>
      </w:r>
    </w:p>
    <w:tbl>
      <w:tblPr>
        <w:tblStyle w:val="TableGrid"/>
        <w:tblW w:w="986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890"/>
        <w:gridCol w:w="4979"/>
      </w:tblGrid>
      <w:tr w:rsidR="005E5210" w:rsidRPr="005E5210" w14:paraId="6E458F26" w14:textId="77777777" w:rsidTr="5162D4A6">
        <w:tc>
          <w:tcPr>
            <w:tcW w:w="4890" w:type="dxa"/>
            <w:shd w:val="clear" w:color="auto" w:fill="auto"/>
          </w:tcPr>
          <w:p w14:paraId="5D3A0994" w14:textId="02D0CCEC" w:rsidR="008B6605" w:rsidRPr="007F678F" w:rsidRDefault="008B6605" w:rsidP="7F63CE52">
            <w:pPr>
              <w:spacing w:line="276" w:lineRule="auto"/>
              <w:rPr>
                <w:rFonts w:asciiTheme="minorHAnsi" w:eastAsia="Segoe UI" w:hAnsiTheme="minorHAnsi"/>
                <w:color w:val="000000" w:themeColor="text1"/>
              </w:rPr>
            </w:pPr>
            <w:r w:rsidRPr="7F63CE52">
              <w:rPr>
                <w:rFonts w:asciiTheme="minorHAnsi" w:hAnsiTheme="minorHAnsi"/>
                <w:b/>
                <w:bCs/>
                <w:color w:val="000000" w:themeColor="text1"/>
              </w:rPr>
              <w:t>Minimum Intended Module</w:t>
            </w:r>
            <w:r w:rsidRPr="7F63CE52">
              <w:rPr>
                <w:rFonts w:asciiTheme="minorHAnsi" w:eastAsia="Arial" w:hAnsiTheme="minorHAnsi"/>
                <w:b/>
                <w:bCs/>
                <w:color w:val="000000" w:themeColor="text1"/>
              </w:rPr>
              <w:t xml:space="preserve"> </w:t>
            </w:r>
            <w:r w:rsidRPr="7F63CE52">
              <w:rPr>
                <w:rFonts w:asciiTheme="minorHAnsi" w:hAnsiTheme="minorHAnsi"/>
                <w:b/>
                <w:bCs/>
                <w:color w:val="000000" w:themeColor="text1"/>
              </w:rPr>
              <w:t xml:space="preserve">Learning Outcomes (MIMLOs) of </w:t>
            </w:r>
            <w:r w:rsidR="6B162C8E" w:rsidRPr="7F63CE52">
              <w:rPr>
                <w:rFonts w:asciiTheme="minorHAnsi" w:hAnsiTheme="minorHAnsi"/>
                <w:b/>
                <w:bCs/>
                <w:color w:val="000000" w:themeColor="text1"/>
              </w:rPr>
              <w:t xml:space="preserve">Level 4 </w:t>
            </w:r>
            <w:r w:rsidR="1FF6D90D" w:rsidRPr="7F63CE52">
              <w:rPr>
                <w:rFonts w:asciiTheme="minorHAnsi" w:hAnsiTheme="minorHAnsi"/>
                <w:b/>
                <w:bCs/>
                <w:color w:val="000000" w:themeColor="text1"/>
              </w:rPr>
              <w:t xml:space="preserve">Work Experience </w:t>
            </w:r>
          </w:p>
        </w:tc>
        <w:tc>
          <w:tcPr>
            <w:tcW w:w="4979" w:type="dxa"/>
            <w:shd w:val="clear" w:color="auto" w:fill="auto"/>
          </w:tcPr>
          <w:p w14:paraId="168E5AFE" w14:textId="1FBF6E11" w:rsidR="008B6605" w:rsidRPr="005E5210" w:rsidRDefault="4EA6FF76" w:rsidP="7F63CE52">
            <w:pPr>
              <w:spacing w:line="276" w:lineRule="auto"/>
              <w:rPr>
                <w:rFonts w:asciiTheme="minorHAnsi" w:eastAsia="Segoe UI" w:hAnsiTheme="minorHAnsi" w:cs="Arial"/>
                <w:b/>
                <w:bCs/>
                <w:color w:val="000000" w:themeColor="text1"/>
              </w:rPr>
            </w:pPr>
            <w:r w:rsidRPr="7F63CE52">
              <w:rPr>
                <w:rFonts w:asciiTheme="minorHAnsi" w:eastAsia="Segoe UI Semilight" w:hAnsiTheme="minorHAnsi" w:cs="Arial"/>
                <w:b/>
                <w:bCs/>
                <w:color w:val="000000" w:themeColor="text1"/>
              </w:rPr>
              <w:t>Mapped</w:t>
            </w:r>
            <w:r w:rsidR="008B6605" w:rsidRPr="7F63CE52">
              <w:rPr>
                <w:rFonts w:asciiTheme="minorHAnsi" w:eastAsia="Segoe UI Semilight" w:hAnsiTheme="minorHAnsi" w:cs="Arial"/>
                <w:b/>
                <w:bCs/>
                <w:color w:val="000000" w:themeColor="text1"/>
              </w:rPr>
              <w:t xml:space="preserve"> to QQI component specification for the minor award</w:t>
            </w:r>
          </w:p>
        </w:tc>
      </w:tr>
      <w:tr w:rsidR="008B6605" w:rsidRPr="00C00BAB" w14:paraId="2CD79D09" w14:textId="77777777" w:rsidTr="5162D4A6">
        <w:tc>
          <w:tcPr>
            <w:tcW w:w="4890" w:type="dxa"/>
            <w:shd w:val="clear" w:color="auto" w:fill="auto"/>
          </w:tcPr>
          <w:p w14:paraId="7D918C94" w14:textId="713BA80D" w:rsidR="008B6605" w:rsidRPr="007F678F" w:rsidRDefault="2981ABED" w:rsidP="7F63CE5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/>
                <w:color w:val="000000" w:themeColor="text1"/>
              </w:rPr>
            </w:pPr>
            <w:r w:rsidRPr="7F63CE52">
              <w:rPr>
                <w:rFonts w:asciiTheme="minorHAnsi" w:hAnsiTheme="minorHAnsi"/>
                <w:color w:val="000000" w:themeColor="text1"/>
              </w:rPr>
              <w:t xml:space="preserve">Describe what influences paid and unpaid work opportunities in your local area </w:t>
            </w:r>
            <w:r w:rsidR="0A23A9A7" w:rsidRPr="7F63CE52">
              <w:rPr>
                <w:rFonts w:asciiTheme="minorHAnsi" w:hAnsiTheme="minorHAnsi"/>
                <w:color w:val="000000" w:themeColor="text1"/>
              </w:rPr>
              <w:t>cover</w:t>
            </w:r>
            <w:r w:rsidRPr="7F63CE52">
              <w:rPr>
                <w:rFonts w:asciiTheme="minorHAnsi" w:hAnsiTheme="minorHAnsi"/>
                <w:color w:val="000000" w:themeColor="text1"/>
              </w:rPr>
              <w:t xml:space="preserve">ing </w:t>
            </w:r>
            <w:r w:rsidR="7DCE492B" w:rsidRPr="7F63CE52">
              <w:rPr>
                <w:rFonts w:asciiTheme="minorHAnsi" w:hAnsiTheme="minorHAnsi"/>
                <w:color w:val="000000" w:themeColor="text1"/>
              </w:rPr>
              <w:t>legal</w:t>
            </w:r>
            <w:r w:rsidR="64D64B45" w:rsidRPr="7F63CE52">
              <w:rPr>
                <w:rFonts w:asciiTheme="minorHAnsi" w:hAnsiTheme="minorHAnsi"/>
                <w:color w:val="000000" w:themeColor="text1"/>
              </w:rPr>
              <w:t xml:space="preserve"> requirements for employers and employees</w:t>
            </w:r>
            <w:r w:rsidR="000A1668" w:rsidRPr="7F63CE52">
              <w:rPr>
                <w:rFonts w:asciiTheme="minorHAnsi" w:hAnsiTheme="minorHAnsi"/>
                <w:color w:val="000000" w:themeColor="text1"/>
              </w:rPr>
              <w:t>.</w:t>
            </w:r>
          </w:p>
        </w:tc>
        <w:tc>
          <w:tcPr>
            <w:tcW w:w="4979" w:type="dxa"/>
          </w:tcPr>
          <w:p w14:paraId="53CAF9A2" w14:textId="15C96664" w:rsidR="008B6605" w:rsidRPr="0015001D" w:rsidRDefault="107528C2" w:rsidP="5162D4A6">
            <w:pPr>
              <w:spacing w:after="120" w:line="360" w:lineRule="auto"/>
              <w:ind w:left="11" w:hanging="11"/>
              <w:rPr>
                <w:rFonts w:asciiTheme="minorHAnsi" w:hAnsiTheme="minorHAnsi"/>
                <w:color w:val="000000" w:themeColor="text1"/>
                <w:shd w:val="pct15" w:color="auto" w:fill="FFFFFF"/>
                <w:lang w:val="en-IE"/>
              </w:rPr>
            </w:pPr>
            <w:r w:rsidRPr="5162D4A6">
              <w:rPr>
                <w:rFonts w:asciiTheme="minorHAnsi" w:hAnsiTheme="minorHAnsi"/>
                <w:color w:val="000000" w:themeColor="text1"/>
                <w:shd w:val="pct15" w:color="auto" w:fill="FFFFFF"/>
              </w:rPr>
              <w:t>LO 1</w:t>
            </w:r>
            <w:r w:rsidR="45ACD080" w:rsidRPr="5162D4A6">
              <w:rPr>
                <w:rFonts w:asciiTheme="minorHAnsi" w:hAnsiTheme="minorHAnsi"/>
                <w:color w:val="000000" w:themeColor="text1"/>
                <w:shd w:val="pct15" w:color="auto" w:fill="FFFFFF"/>
              </w:rPr>
              <w:t xml:space="preserve">, </w:t>
            </w:r>
            <w:r w:rsidRPr="5162D4A6">
              <w:rPr>
                <w:rFonts w:asciiTheme="minorHAnsi" w:hAnsiTheme="minorHAnsi"/>
                <w:color w:val="000000" w:themeColor="text1"/>
                <w:shd w:val="pct15" w:color="auto" w:fill="FFFFFF"/>
                <w:lang w:val="en-IE"/>
              </w:rPr>
              <w:t>LO 2</w:t>
            </w:r>
            <w:r w:rsidR="1055C860" w:rsidRPr="5162D4A6">
              <w:rPr>
                <w:rFonts w:asciiTheme="minorHAnsi" w:hAnsiTheme="minorHAnsi"/>
                <w:color w:val="000000" w:themeColor="text1"/>
                <w:shd w:val="pct15" w:color="auto" w:fill="FFFFFF"/>
                <w:lang w:val="en-IE"/>
              </w:rPr>
              <w:t xml:space="preserve"> &amp; </w:t>
            </w:r>
            <w:r w:rsidRPr="5162D4A6">
              <w:rPr>
                <w:rFonts w:asciiTheme="minorHAnsi" w:hAnsiTheme="minorHAnsi"/>
                <w:color w:val="000000" w:themeColor="text1"/>
                <w:shd w:val="pct15" w:color="auto" w:fill="FFFFFF"/>
                <w:lang w:val="en-IE"/>
              </w:rPr>
              <w:t>LO 3</w:t>
            </w:r>
          </w:p>
        </w:tc>
      </w:tr>
      <w:tr w:rsidR="008B6605" w:rsidRPr="00C00BAB" w14:paraId="136F23EE" w14:textId="77777777" w:rsidTr="5162D4A6">
        <w:tc>
          <w:tcPr>
            <w:tcW w:w="4890" w:type="dxa"/>
            <w:shd w:val="clear" w:color="auto" w:fill="auto"/>
          </w:tcPr>
          <w:p w14:paraId="66B02C4C" w14:textId="18C3E128" w:rsidR="008B6605" w:rsidRPr="0015001D" w:rsidRDefault="365D74A0" w:rsidP="7F63CE5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 xml:space="preserve">Identify </w:t>
            </w:r>
            <w:r w:rsidR="4C690483" w:rsidRPr="7F63CE52">
              <w:rPr>
                <w:rFonts w:asciiTheme="minorHAnsi" w:hAnsiTheme="minorHAnsi"/>
              </w:rPr>
              <w:t>employment opportunities</w:t>
            </w:r>
            <w:r w:rsidR="49A7CEEB" w:rsidRPr="7F63CE52">
              <w:rPr>
                <w:rFonts w:asciiTheme="minorHAnsi" w:hAnsiTheme="minorHAnsi"/>
              </w:rPr>
              <w:t>, learning goals</w:t>
            </w:r>
            <w:r w:rsidR="00876383" w:rsidRPr="7F63CE52">
              <w:rPr>
                <w:rFonts w:asciiTheme="minorHAnsi" w:hAnsiTheme="minorHAnsi"/>
              </w:rPr>
              <w:t xml:space="preserve"> (SMART goals)</w:t>
            </w:r>
            <w:r w:rsidR="49A7CEEB" w:rsidRPr="7F63CE52">
              <w:rPr>
                <w:rFonts w:asciiTheme="minorHAnsi" w:hAnsiTheme="minorHAnsi"/>
              </w:rPr>
              <w:t xml:space="preserve"> and progression </w:t>
            </w:r>
            <w:r w:rsidR="0C798386" w:rsidRPr="7F63CE52">
              <w:rPr>
                <w:rFonts w:asciiTheme="minorHAnsi" w:hAnsiTheme="minorHAnsi"/>
              </w:rPr>
              <w:t>paths</w:t>
            </w:r>
            <w:r w:rsidR="4C690483" w:rsidRPr="7F63CE52">
              <w:rPr>
                <w:rFonts w:asciiTheme="minorHAnsi" w:hAnsiTheme="minorHAnsi"/>
              </w:rPr>
              <w:t xml:space="preserve"> that match </w:t>
            </w:r>
            <w:r w:rsidR="689F42E0" w:rsidRPr="7F63CE52">
              <w:rPr>
                <w:rFonts w:asciiTheme="minorHAnsi" w:hAnsiTheme="minorHAnsi"/>
              </w:rPr>
              <w:t>personal</w:t>
            </w:r>
            <w:r w:rsidR="34DDF527" w:rsidRPr="7F63CE52">
              <w:rPr>
                <w:rFonts w:asciiTheme="minorHAnsi" w:hAnsiTheme="minorHAnsi"/>
              </w:rPr>
              <w:t>,</w:t>
            </w:r>
            <w:r w:rsidR="4C690483" w:rsidRPr="7F63CE52">
              <w:rPr>
                <w:rFonts w:asciiTheme="minorHAnsi" w:hAnsiTheme="minorHAnsi"/>
              </w:rPr>
              <w:t xml:space="preserve"> </w:t>
            </w:r>
            <w:r w:rsidR="467864E7" w:rsidRPr="7F63CE52">
              <w:rPr>
                <w:rFonts w:asciiTheme="minorHAnsi" w:hAnsiTheme="minorHAnsi"/>
              </w:rPr>
              <w:t xml:space="preserve">formal and informal </w:t>
            </w:r>
            <w:r w:rsidR="4C690483" w:rsidRPr="7F63CE52">
              <w:rPr>
                <w:rFonts w:asciiTheme="minorHAnsi" w:hAnsiTheme="minorHAnsi"/>
              </w:rPr>
              <w:t>skillset</w:t>
            </w:r>
            <w:r w:rsidR="72F87974" w:rsidRPr="7F63CE52">
              <w:rPr>
                <w:rFonts w:asciiTheme="minorHAnsi" w:hAnsiTheme="minorHAnsi"/>
              </w:rPr>
              <w:t>s</w:t>
            </w:r>
            <w:r w:rsidR="4C690483" w:rsidRPr="7F63CE52">
              <w:rPr>
                <w:rFonts w:asciiTheme="minorHAnsi" w:hAnsiTheme="minorHAnsi"/>
              </w:rPr>
              <w:t xml:space="preserve">.  </w:t>
            </w:r>
          </w:p>
        </w:tc>
        <w:tc>
          <w:tcPr>
            <w:tcW w:w="4979" w:type="dxa"/>
          </w:tcPr>
          <w:p w14:paraId="1155D97A" w14:textId="2261E4BF" w:rsidR="008B6605" w:rsidRPr="0015001D" w:rsidRDefault="107528C2" w:rsidP="5162D4A6">
            <w:pPr>
              <w:spacing w:after="120" w:line="360" w:lineRule="auto"/>
              <w:ind w:left="11" w:hanging="11"/>
              <w:rPr>
                <w:rFonts w:asciiTheme="minorHAnsi" w:eastAsia="Segoe UI" w:hAnsiTheme="minorHAnsi"/>
                <w:color w:val="000000" w:themeColor="text1"/>
                <w:lang w:val="en-IE"/>
              </w:rPr>
            </w:pPr>
            <w:r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LO 4</w:t>
            </w:r>
            <w:r w:rsidR="78770113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 xml:space="preserve">, </w:t>
            </w:r>
            <w:r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LO 5</w:t>
            </w:r>
            <w:r w:rsidR="0F3DE2F6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 xml:space="preserve"> &amp; </w:t>
            </w:r>
            <w:r w:rsidR="6C4D740F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LO 6</w:t>
            </w:r>
            <w:r w:rsidR="26D2132C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*</w:t>
            </w:r>
          </w:p>
          <w:p w14:paraId="0FA04B22" w14:textId="71D6C7CD" w:rsidR="008B6605" w:rsidRPr="0015001D" w:rsidRDefault="26D2132C" w:rsidP="5162D4A6">
            <w:pPr>
              <w:spacing w:after="120" w:line="360" w:lineRule="auto"/>
              <w:ind w:left="11" w:hanging="11"/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</w:pPr>
            <w:r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*To</w:t>
            </w:r>
            <w:r w:rsidR="6C4D740F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 xml:space="preserve"> avoid duplication</w:t>
            </w:r>
            <w:r w:rsidR="0FE02FD4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 xml:space="preserve"> namely, </w:t>
            </w:r>
            <w:r w:rsidR="131AC731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 xml:space="preserve">skills checklist and </w:t>
            </w:r>
            <w:r w:rsidR="48C96789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 xml:space="preserve">statement of </w:t>
            </w:r>
            <w:r w:rsidR="789DCE95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learning goals</w:t>
            </w:r>
            <w:r w:rsidR="6D83794E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 xml:space="preserve"> and associated action points</w:t>
            </w:r>
            <w:r w:rsidR="789DCE95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.</w:t>
            </w:r>
          </w:p>
        </w:tc>
      </w:tr>
      <w:tr w:rsidR="00C837A3" w:rsidRPr="00C00BAB" w14:paraId="4161E2D5" w14:textId="77777777" w:rsidTr="5162D4A6">
        <w:tc>
          <w:tcPr>
            <w:tcW w:w="4890" w:type="dxa"/>
            <w:shd w:val="clear" w:color="auto" w:fill="auto"/>
          </w:tcPr>
          <w:p w14:paraId="577AC9FA" w14:textId="3B1A3BF7" w:rsidR="00C837A3" w:rsidRPr="0015001D" w:rsidRDefault="3AFAA12E" w:rsidP="7F63CE5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 xml:space="preserve">Create a job seeking </w:t>
            </w:r>
            <w:r w:rsidR="00C448B9" w:rsidRPr="7F63CE52">
              <w:rPr>
                <w:rFonts w:asciiTheme="minorHAnsi" w:hAnsiTheme="minorHAnsi"/>
              </w:rPr>
              <w:t>portfolio</w:t>
            </w:r>
            <w:r w:rsidRPr="7F63CE52">
              <w:rPr>
                <w:rFonts w:asciiTheme="minorHAnsi" w:hAnsiTheme="minorHAnsi"/>
              </w:rPr>
              <w:t>.</w:t>
            </w:r>
          </w:p>
        </w:tc>
        <w:tc>
          <w:tcPr>
            <w:tcW w:w="4979" w:type="dxa"/>
          </w:tcPr>
          <w:p w14:paraId="1CA35789" w14:textId="33357815" w:rsidR="00C837A3" w:rsidRPr="0015001D" w:rsidRDefault="3AFAA12E" w:rsidP="5162D4A6">
            <w:pPr>
              <w:spacing w:after="120" w:line="360" w:lineRule="auto"/>
              <w:ind w:left="11" w:hanging="11"/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</w:pPr>
            <w:r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  <w:lang w:val="en-IE"/>
              </w:rPr>
              <w:t>LO 6</w:t>
            </w:r>
          </w:p>
        </w:tc>
      </w:tr>
      <w:tr w:rsidR="008B6605" w:rsidRPr="009279A5" w14:paraId="256705AB" w14:textId="77777777" w:rsidTr="5162D4A6">
        <w:tc>
          <w:tcPr>
            <w:tcW w:w="4890" w:type="dxa"/>
            <w:shd w:val="clear" w:color="auto" w:fill="auto"/>
          </w:tcPr>
          <w:p w14:paraId="29C22D5D" w14:textId="4621D6A6" w:rsidR="008B6605" w:rsidRPr="0015001D" w:rsidRDefault="000A1668" w:rsidP="7F63CE5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 xml:space="preserve">Participate in a supervised range of work experience activities in line with the employers regulatory and </w:t>
            </w:r>
            <w:r w:rsidR="634A8060" w:rsidRPr="7F63CE52">
              <w:rPr>
                <w:rFonts w:asciiTheme="minorHAnsi" w:hAnsiTheme="minorHAnsi"/>
              </w:rPr>
              <w:t xml:space="preserve">workplace </w:t>
            </w:r>
            <w:r w:rsidRPr="7F63CE52">
              <w:rPr>
                <w:rFonts w:asciiTheme="minorHAnsi" w:hAnsiTheme="minorHAnsi"/>
              </w:rPr>
              <w:t>practice requirements.</w:t>
            </w:r>
          </w:p>
        </w:tc>
        <w:tc>
          <w:tcPr>
            <w:tcW w:w="4979" w:type="dxa"/>
          </w:tcPr>
          <w:p w14:paraId="195322B4" w14:textId="6EB0AD81" w:rsidR="008B6605" w:rsidRPr="0015001D" w:rsidRDefault="00F01B43" w:rsidP="5162D4A6">
            <w:pPr>
              <w:spacing w:after="120" w:line="360" w:lineRule="auto"/>
              <w:ind w:left="11" w:hanging="11"/>
              <w:rPr>
                <w:rFonts w:asciiTheme="minorHAnsi" w:eastAsia="Segoe UI" w:hAnsiTheme="minorHAnsi"/>
                <w:color w:val="000000" w:themeColor="text1"/>
                <w:shd w:val="pct15" w:color="auto" w:fill="FFFFFF"/>
              </w:rPr>
            </w:pPr>
            <w:r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</w:rPr>
              <w:t>LO 7</w:t>
            </w:r>
            <w:r w:rsidR="3860B240"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</w:rPr>
              <w:t xml:space="preserve"> &amp; </w:t>
            </w:r>
            <w:r w:rsidRPr="5162D4A6">
              <w:rPr>
                <w:rFonts w:asciiTheme="minorHAnsi" w:eastAsia="Segoe UI" w:hAnsiTheme="minorHAnsi"/>
                <w:color w:val="000000" w:themeColor="text1"/>
                <w:shd w:val="pct15" w:color="auto" w:fill="FFFFFF"/>
              </w:rPr>
              <w:t>LO 9</w:t>
            </w:r>
          </w:p>
        </w:tc>
      </w:tr>
      <w:tr w:rsidR="008B6605" w:rsidRPr="009279A5" w14:paraId="6AC2CAC4" w14:textId="77777777" w:rsidTr="5162D4A6">
        <w:tc>
          <w:tcPr>
            <w:tcW w:w="4890" w:type="dxa"/>
            <w:shd w:val="clear" w:color="auto" w:fill="auto"/>
          </w:tcPr>
          <w:p w14:paraId="7C514663" w14:textId="3CA069F7" w:rsidR="008B6605" w:rsidRPr="0015001D" w:rsidRDefault="000A1668" w:rsidP="7F63CE5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eastAsia="Yu Mincho" w:hAnsiTheme="minorHAnsi"/>
                <w:color w:val="auto"/>
                <w:lang w:eastAsia="en-US"/>
              </w:rPr>
            </w:pPr>
            <w:r w:rsidRPr="7F63CE52">
              <w:rPr>
                <w:rFonts w:asciiTheme="minorHAnsi" w:hAnsiTheme="minorHAnsi"/>
              </w:rPr>
              <w:t xml:space="preserve">Reflect on </w:t>
            </w:r>
            <w:r w:rsidR="740732A9" w:rsidRPr="7F63CE52">
              <w:rPr>
                <w:rFonts w:asciiTheme="minorHAnsi" w:hAnsiTheme="minorHAnsi"/>
              </w:rPr>
              <w:t xml:space="preserve">the </w:t>
            </w:r>
            <w:r w:rsidR="4E498CCA" w:rsidRPr="7F63CE52">
              <w:rPr>
                <w:rFonts w:asciiTheme="minorHAnsi" w:hAnsiTheme="minorHAnsi"/>
              </w:rPr>
              <w:t>learning from the</w:t>
            </w:r>
            <w:r w:rsidRPr="7F63CE52">
              <w:rPr>
                <w:rFonts w:asciiTheme="minorHAnsi" w:hAnsiTheme="minorHAnsi"/>
              </w:rPr>
              <w:t xml:space="preserve"> work placement and future progression options.</w:t>
            </w:r>
          </w:p>
        </w:tc>
        <w:tc>
          <w:tcPr>
            <w:tcW w:w="4979" w:type="dxa"/>
          </w:tcPr>
          <w:p w14:paraId="550638ED" w14:textId="4C807E87" w:rsidR="008B6605" w:rsidRPr="0015001D" w:rsidRDefault="00F01B43" w:rsidP="5162D4A6">
            <w:pPr>
              <w:spacing w:after="120" w:line="360" w:lineRule="auto"/>
              <w:ind w:left="11" w:hanging="11"/>
              <w:rPr>
                <w:rFonts w:asciiTheme="minorHAnsi" w:eastAsia="Segoe UI" w:hAnsiTheme="minorHAnsi" w:cs="Arial"/>
                <w:color w:val="000000" w:themeColor="text1"/>
                <w:shd w:val="pct15" w:color="auto" w:fill="FFFFFF"/>
              </w:rPr>
            </w:pPr>
            <w:r w:rsidRPr="5162D4A6">
              <w:rPr>
                <w:rFonts w:asciiTheme="minorHAnsi" w:eastAsia="Segoe UI" w:hAnsiTheme="minorHAnsi" w:cs="Arial"/>
                <w:color w:val="000000" w:themeColor="text1"/>
                <w:shd w:val="pct15" w:color="auto" w:fill="FFFFFF"/>
              </w:rPr>
              <w:t>LO 8</w:t>
            </w:r>
            <w:r w:rsidR="17BB9E80" w:rsidRPr="5162D4A6">
              <w:rPr>
                <w:rFonts w:asciiTheme="minorHAnsi" w:eastAsia="Segoe UI" w:hAnsiTheme="minorHAnsi" w:cs="Arial"/>
                <w:color w:val="000000" w:themeColor="text1"/>
                <w:shd w:val="pct15" w:color="auto" w:fill="FFFFFF"/>
              </w:rPr>
              <w:t xml:space="preserve"> &amp; </w:t>
            </w:r>
            <w:r w:rsidRPr="5162D4A6">
              <w:rPr>
                <w:rFonts w:asciiTheme="minorHAnsi" w:eastAsia="Segoe UI" w:hAnsiTheme="minorHAnsi" w:cs="Arial"/>
                <w:color w:val="000000" w:themeColor="text1"/>
                <w:shd w:val="pct15" w:color="auto" w:fill="FFFFFF"/>
              </w:rPr>
              <w:t>LO 10</w:t>
            </w:r>
          </w:p>
        </w:tc>
      </w:tr>
    </w:tbl>
    <w:p w14:paraId="43903D7F" w14:textId="22C1504B" w:rsidR="005E5210" w:rsidRDefault="005E5210" w:rsidP="5162D4A6">
      <w:pPr>
        <w:spacing w:after="160" w:line="360" w:lineRule="auto"/>
        <w:rPr>
          <w:rFonts w:asciiTheme="minorHAnsi" w:hAnsiTheme="minorHAnsi" w:cs="Arial"/>
          <w:i/>
          <w:iCs/>
        </w:rPr>
      </w:pPr>
    </w:p>
    <w:p w14:paraId="4533BB29" w14:textId="0609DDD7" w:rsidR="008B6605" w:rsidRPr="009279A5" w:rsidRDefault="008B6605" w:rsidP="00B87BA2">
      <w:pPr>
        <w:pStyle w:val="Heading1"/>
      </w:pPr>
      <w:r w:rsidRPr="009279A5">
        <w:t>10</w:t>
      </w:r>
      <w:r w:rsidR="0078699C" w:rsidRPr="009279A5">
        <w:t>a</w:t>
      </w:r>
      <w:r w:rsidR="00E77A58" w:rsidRPr="009279A5">
        <w:t>.</w:t>
      </w:r>
      <w:r w:rsidRPr="009279A5">
        <w:tab/>
      </w:r>
      <w:r w:rsidR="00CB3231" w:rsidRPr="009279A5">
        <w:t>Indicative</w:t>
      </w:r>
      <w:r w:rsidR="00D50E6A" w:rsidRPr="009279A5">
        <w:t xml:space="preserve"> </w:t>
      </w:r>
      <w:r w:rsidRPr="009279A5">
        <w:t xml:space="preserve">Content </w:t>
      </w:r>
      <w:r w:rsidR="00CB3231" w:rsidRPr="009279A5">
        <w:t xml:space="preserve"> </w:t>
      </w:r>
    </w:p>
    <w:p w14:paraId="029375D6" w14:textId="1272E85E" w:rsidR="7FE65802" w:rsidRPr="002606AA" w:rsidRDefault="7FE65802" w:rsidP="002606AA">
      <w:pPr>
        <w:spacing w:after="0"/>
        <w:ind w:left="0"/>
      </w:pPr>
    </w:p>
    <w:p w14:paraId="6E948958" w14:textId="55013353" w:rsidR="00131B12" w:rsidRPr="009279A5" w:rsidRDefault="00AC7ADD" w:rsidP="7F63CE52">
      <w:pPr>
        <w:spacing w:after="120" w:line="360" w:lineRule="auto"/>
        <w:ind w:left="11" w:hanging="11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 xml:space="preserve">The indicative content in Section 10 does not cover all teaching/instructing possibilities and is not intended to be prescriptive. </w:t>
      </w:r>
      <w:r w:rsidR="007D5C4C" w:rsidRPr="7F63CE52">
        <w:rPr>
          <w:rFonts w:asciiTheme="minorHAnsi" w:hAnsiTheme="minorHAnsi" w:cs="Arial"/>
        </w:rPr>
        <w:t xml:space="preserve"> </w:t>
      </w:r>
      <w:r w:rsidRPr="7F63CE52">
        <w:rPr>
          <w:rFonts w:asciiTheme="minorHAnsi" w:hAnsiTheme="minorHAnsi" w:cs="Arial"/>
        </w:rPr>
        <w:t xml:space="preserve">The educator is encouraged to be creative in devising and implementing other approaches, as appropriate. </w:t>
      </w:r>
      <w:r w:rsidR="00A715D0" w:rsidRPr="7F63CE52">
        <w:rPr>
          <w:rFonts w:asciiTheme="minorHAnsi" w:hAnsiTheme="minorHAnsi" w:cs="Arial"/>
        </w:rPr>
        <w:t xml:space="preserve"> </w:t>
      </w:r>
      <w:r w:rsidR="00146A90" w:rsidRPr="7F63CE52">
        <w:rPr>
          <w:rFonts w:asciiTheme="minorHAnsi" w:hAnsiTheme="minorHAnsi" w:cs="Arial"/>
        </w:rPr>
        <w:t>Sample examples are included</w:t>
      </w:r>
      <w:r w:rsidR="000B7D38" w:rsidRPr="7F63CE52">
        <w:rPr>
          <w:rFonts w:asciiTheme="minorHAnsi" w:hAnsiTheme="minorHAnsi" w:cs="Arial"/>
        </w:rPr>
        <w:t xml:space="preserve"> however t</w:t>
      </w:r>
      <w:r w:rsidRPr="7F63CE52">
        <w:rPr>
          <w:rFonts w:asciiTheme="minorHAnsi" w:hAnsiTheme="minorHAnsi" w:cs="Arial"/>
        </w:rPr>
        <w:t xml:space="preserve">he educator is free to use other examples, as appropriate. </w:t>
      </w:r>
      <w:r w:rsidR="00A715D0" w:rsidRPr="7F63CE52">
        <w:rPr>
          <w:rFonts w:asciiTheme="minorHAnsi" w:hAnsiTheme="minorHAnsi" w:cs="Arial"/>
        </w:rPr>
        <w:t xml:space="preserve"> </w:t>
      </w:r>
      <w:r w:rsidRPr="7F63CE52">
        <w:rPr>
          <w:rFonts w:asciiTheme="minorHAnsi" w:hAnsiTheme="minorHAnsi" w:cs="Arial"/>
        </w:rPr>
        <w:t>The indicative content ensures all MIMLOs are addressed but it may not follow the same sequence as that in which the MIMLOs are listed in Section 9.</w:t>
      </w:r>
      <w:r w:rsidR="00A715D0" w:rsidRPr="7F63CE52">
        <w:rPr>
          <w:rFonts w:asciiTheme="minorHAnsi" w:hAnsiTheme="minorHAnsi" w:cs="Arial"/>
        </w:rPr>
        <w:t xml:space="preserve"> </w:t>
      </w:r>
      <w:r w:rsidRPr="7F63CE52">
        <w:rPr>
          <w:rFonts w:asciiTheme="minorHAnsi" w:hAnsiTheme="minorHAnsi" w:cs="Arial"/>
        </w:rPr>
        <w:t xml:space="preserve"> It is the educator's responsibility to ensure that all MIMLOs are included in the delivery of this module. </w:t>
      </w:r>
      <w:r w:rsidR="00A715D0" w:rsidRPr="7F63CE52">
        <w:rPr>
          <w:rFonts w:asciiTheme="minorHAnsi" w:hAnsiTheme="minorHAnsi" w:cs="Arial"/>
        </w:rPr>
        <w:t xml:space="preserve"> </w:t>
      </w:r>
    </w:p>
    <w:p w14:paraId="71D1AF4F" w14:textId="5B68A450" w:rsidR="00AC7ADD" w:rsidRDefault="66076CB8" w:rsidP="00A715D0">
      <w:pPr>
        <w:spacing w:after="120" w:line="360" w:lineRule="auto"/>
        <w:ind w:left="11" w:hanging="11"/>
        <w:rPr>
          <w:rFonts w:asciiTheme="minorHAnsi" w:hAnsiTheme="minorHAnsi" w:cs="Arial"/>
        </w:rPr>
      </w:pPr>
      <w:r w:rsidRPr="715314FC">
        <w:rPr>
          <w:rFonts w:asciiTheme="minorHAnsi" w:hAnsiTheme="minorHAnsi" w:cs="Arial"/>
        </w:rPr>
        <w:t xml:space="preserve">Educators delivering this module as part of a CAS Major or special purpose award </w:t>
      </w:r>
      <w:r w:rsidR="00DC487F">
        <w:rPr>
          <w:rFonts w:asciiTheme="minorHAnsi" w:hAnsiTheme="minorHAnsi" w:cs="Arial"/>
        </w:rPr>
        <w:t>must</w:t>
      </w:r>
      <w:r w:rsidRPr="715314FC">
        <w:rPr>
          <w:rFonts w:asciiTheme="minorHAnsi" w:hAnsiTheme="minorHAnsi" w:cs="Arial"/>
        </w:rPr>
        <w:t xml:space="preserve"> ensure that the content is focused on the specific vocational field of learning of the target award</w:t>
      </w:r>
      <w:r w:rsidR="0D4ADCD2" w:rsidRPr="715314FC">
        <w:rPr>
          <w:rFonts w:asciiTheme="minorHAnsi" w:hAnsiTheme="minorHAnsi" w:cs="Arial"/>
        </w:rPr>
        <w:t xml:space="preserve"> and be suitable for </w:t>
      </w:r>
      <w:r w:rsidR="17776F05" w:rsidRPr="715314FC">
        <w:rPr>
          <w:rFonts w:asciiTheme="minorHAnsi" w:hAnsiTheme="minorHAnsi" w:cs="Arial"/>
        </w:rPr>
        <w:t xml:space="preserve">the </w:t>
      </w:r>
      <w:r w:rsidR="0D4ADCD2" w:rsidRPr="715314FC">
        <w:rPr>
          <w:rFonts w:asciiTheme="minorHAnsi" w:hAnsiTheme="minorHAnsi" w:cs="Arial"/>
        </w:rPr>
        <w:t>target learner group</w:t>
      </w:r>
      <w:r w:rsidRPr="715314FC">
        <w:rPr>
          <w:rFonts w:asciiTheme="minorHAnsi" w:hAnsiTheme="minorHAnsi" w:cs="Arial"/>
        </w:rPr>
        <w:t>.</w:t>
      </w:r>
    </w:p>
    <w:p w14:paraId="0D77130F" w14:textId="77777777" w:rsidR="004D3BF8" w:rsidRDefault="004D3BF8" w:rsidP="00AC7ADD">
      <w:pPr>
        <w:spacing w:line="360" w:lineRule="auto"/>
        <w:rPr>
          <w:rFonts w:asciiTheme="minorHAnsi" w:hAnsiTheme="minorHAnsi" w:cs="Arial"/>
        </w:rPr>
      </w:pPr>
    </w:p>
    <w:p w14:paraId="5B85CD94" w14:textId="1D396885" w:rsidR="004D3BF8" w:rsidRDefault="4998BA7E" w:rsidP="7F63CE52">
      <w:pPr>
        <w:spacing w:line="360" w:lineRule="auto"/>
        <w:rPr>
          <w:rFonts w:asciiTheme="minorHAnsi" w:hAnsiTheme="minorHAnsi" w:cs="Arial"/>
          <w:b/>
          <w:bCs/>
        </w:rPr>
      </w:pPr>
      <w:r w:rsidRPr="7F63CE52">
        <w:rPr>
          <w:rFonts w:asciiTheme="minorHAnsi" w:hAnsiTheme="minorHAnsi" w:cs="Arial"/>
          <w:b/>
          <w:bCs/>
        </w:rPr>
        <w:t>Unit</w:t>
      </w:r>
      <w:r w:rsidR="72D40241" w:rsidRPr="7F63CE52">
        <w:rPr>
          <w:rFonts w:asciiTheme="minorHAnsi" w:hAnsiTheme="minorHAnsi" w:cs="Arial"/>
          <w:b/>
          <w:bCs/>
        </w:rPr>
        <w:t xml:space="preserve"> 1: General work</w:t>
      </w:r>
      <w:r w:rsidR="67506561" w:rsidRPr="7F63CE52">
        <w:rPr>
          <w:rFonts w:asciiTheme="minorHAnsi" w:hAnsiTheme="minorHAnsi" w:cs="Arial"/>
          <w:b/>
          <w:bCs/>
        </w:rPr>
        <w:t>-</w:t>
      </w:r>
      <w:r w:rsidR="72D40241" w:rsidRPr="7F63CE52">
        <w:rPr>
          <w:rFonts w:asciiTheme="minorHAnsi" w:hAnsiTheme="minorHAnsi" w:cs="Arial"/>
          <w:b/>
          <w:bCs/>
        </w:rPr>
        <w:t>related information.</w:t>
      </w:r>
    </w:p>
    <w:p w14:paraId="2C27D265" w14:textId="77777777" w:rsidR="007F678F" w:rsidRDefault="007F678F" w:rsidP="00AC7ADD">
      <w:pPr>
        <w:spacing w:line="360" w:lineRule="auto"/>
        <w:rPr>
          <w:rFonts w:asciiTheme="minorHAnsi" w:hAnsiTheme="minorHAnsi"/>
          <w:color w:val="000000" w:themeColor="text1"/>
        </w:rPr>
      </w:pPr>
      <w:r w:rsidRPr="00191E93">
        <w:rPr>
          <w:rFonts w:asciiTheme="minorHAnsi" w:hAnsiTheme="minorHAnsi"/>
          <w:color w:val="000000" w:themeColor="text1"/>
        </w:rPr>
        <w:lastRenderedPageBreak/>
        <w:t xml:space="preserve">Describe what influences paid and unpaid work opportunities in your local area covering </w:t>
      </w:r>
      <w:r>
        <w:rPr>
          <w:rFonts w:asciiTheme="minorHAnsi" w:hAnsiTheme="minorHAnsi"/>
          <w:color w:val="000000" w:themeColor="text1"/>
        </w:rPr>
        <w:t>legal</w:t>
      </w:r>
      <w:r w:rsidRPr="00191E93">
        <w:rPr>
          <w:rFonts w:asciiTheme="minorHAnsi" w:hAnsiTheme="minorHAnsi"/>
          <w:color w:val="000000" w:themeColor="text1"/>
        </w:rPr>
        <w:t xml:space="preserve"> requirements for employers and employees.</w:t>
      </w:r>
    </w:p>
    <w:p w14:paraId="4C24C8FB" w14:textId="26191ADA" w:rsidR="007E042A" w:rsidRPr="00A715D0" w:rsidRDefault="007E042A" w:rsidP="00AC7ADD">
      <w:pPr>
        <w:spacing w:line="360" w:lineRule="auto"/>
        <w:rPr>
          <w:rFonts w:asciiTheme="minorHAnsi" w:hAnsiTheme="minorHAnsi"/>
        </w:rPr>
      </w:pPr>
      <w:r w:rsidRPr="00A715D0">
        <w:rPr>
          <w:rFonts w:asciiTheme="minorHAnsi" w:hAnsiTheme="minorHAnsi"/>
        </w:rPr>
        <w:t xml:space="preserve">Consider the following: </w:t>
      </w:r>
    </w:p>
    <w:p w14:paraId="4E6B7DA7" w14:textId="4155F089" w:rsidR="004D3BF8" w:rsidRPr="00A715D0" w:rsidRDefault="00E3139E" w:rsidP="005E642E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/>
        </w:rPr>
      </w:pPr>
      <w:r w:rsidRPr="00A715D0">
        <w:rPr>
          <w:rFonts w:asciiTheme="minorHAnsi" w:hAnsiTheme="minorHAnsi"/>
        </w:rPr>
        <w:t>Identify</w:t>
      </w:r>
      <w:r w:rsidR="004D3BF8" w:rsidRPr="00A715D0">
        <w:rPr>
          <w:rFonts w:asciiTheme="minorHAnsi" w:hAnsiTheme="minorHAnsi"/>
        </w:rPr>
        <w:t xml:space="preserve"> and discuss work in the 21st century</w:t>
      </w:r>
      <w:r w:rsidRPr="00A715D0">
        <w:rPr>
          <w:rFonts w:asciiTheme="minorHAnsi" w:hAnsiTheme="minorHAnsi"/>
        </w:rPr>
        <w:t>,</w:t>
      </w:r>
      <w:r w:rsidR="004D3BF8" w:rsidRPr="00A715D0">
        <w:rPr>
          <w:rFonts w:asciiTheme="minorHAnsi" w:hAnsiTheme="minorHAnsi"/>
        </w:rPr>
        <w:t xml:space="preserve"> the changing nature of jobs and work in the local evolving workplace as a result.</w:t>
      </w:r>
      <w:r w:rsidR="001840C6" w:rsidRPr="00A715D0">
        <w:rPr>
          <w:rFonts w:asciiTheme="minorHAnsi" w:hAnsiTheme="minorHAnsi"/>
        </w:rPr>
        <w:t xml:space="preserve">  This may include remote working</w:t>
      </w:r>
      <w:r w:rsidR="00F536B5" w:rsidRPr="00A715D0">
        <w:rPr>
          <w:rFonts w:asciiTheme="minorHAnsi" w:hAnsiTheme="minorHAnsi"/>
        </w:rPr>
        <w:t xml:space="preserve">, migration, new technology, </w:t>
      </w:r>
      <w:r w:rsidR="00862A78" w:rsidRPr="00A715D0">
        <w:rPr>
          <w:rFonts w:asciiTheme="minorHAnsi" w:hAnsiTheme="minorHAnsi"/>
        </w:rPr>
        <w:t xml:space="preserve">economic shifts and </w:t>
      </w:r>
      <w:r w:rsidR="001840C6" w:rsidRPr="00A715D0">
        <w:rPr>
          <w:rFonts w:asciiTheme="minorHAnsi" w:hAnsiTheme="minorHAnsi"/>
        </w:rPr>
        <w:t>globalisation</w:t>
      </w:r>
    </w:p>
    <w:p w14:paraId="02270446" w14:textId="16C45202" w:rsidR="004D3BF8" w:rsidRPr="00A715D0" w:rsidRDefault="004D3BF8" w:rsidP="005E642E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/>
        </w:rPr>
      </w:pPr>
      <w:r w:rsidRPr="00A715D0">
        <w:rPr>
          <w:rFonts w:asciiTheme="minorHAnsi" w:hAnsiTheme="minorHAnsi"/>
        </w:rPr>
        <w:t xml:space="preserve">Explore the impact of paid </w:t>
      </w:r>
      <w:r w:rsidR="00E44062" w:rsidRPr="00A715D0">
        <w:rPr>
          <w:rFonts w:asciiTheme="minorHAnsi" w:hAnsiTheme="minorHAnsi"/>
        </w:rPr>
        <w:t xml:space="preserve">and unpaid </w:t>
      </w:r>
      <w:r w:rsidRPr="00A715D0">
        <w:rPr>
          <w:rFonts w:asciiTheme="minorHAnsi" w:hAnsiTheme="minorHAnsi"/>
        </w:rPr>
        <w:t>workforce participation and describe this.</w:t>
      </w:r>
      <w:r w:rsidR="003A5A64" w:rsidRPr="00A715D0">
        <w:rPr>
          <w:rFonts w:asciiTheme="minorHAnsi" w:hAnsiTheme="minorHAnsi"/>
        </w:rPr>
        <w:t xml:space="preserve">  This could include voluntary, public, private</w:t>
      </w:r>
      <w:r w:rsidR="00122177" w:rsidRPr="00A715D0">
        <w:rPr>
          <w:rFonts w:asciiTheme="minorHAnsi" w:hAnsiTheme="minorHAnsi"/>
        </w:rPr>
        <w:t>, paid and unpaid work.</w:t>
      </w:r>
    </w:p>
    <w:p w14:paraId="745B6580" w14:textId="06A93310" w:rsidR="004D3BF8" w:rsidRPr="00A715D0" w:rsidRDefault="21D95EE2" w:rsidP="005E642E">
      <w:pPr>
        <w:pStyle w:val="ListParagraph"/>
        <w:numPr>
          <w:ilvl w:val="0"/>
          <w:numId w:val="11"/>
        </w:numPr>
        <w:spacing w:line="360" w:lineRule="auto"/>
        <w:rPr>
          <w:rFonts w:asciiTheme="minorHAnsi" w:hAnsiTheme="minorHAnsi"/>
        </w:rPr>
      </w:pPr>
      <w:r w:rsidRPr="00A715D0">
        <w:rPr>
          <w:rFonts w:asciiTheme="minorHAnsi" w:hAnsiTheme="minorHAnsi"/>
        </w:rPr>
        <w:t>I</w:t>
      </w:r>
      <w:r w:rsidR="72D40241" w:rsidRPr="00A715D0">
        <w:rPr>
          <w:rFonts w:asciiTheme="minorHAnsi" w:hAnsiTheme="minorHAnsi"/>
        </w:rPr>
        <w:t>dentify the basic rights and responsibilities of employees and employers in a particular work context.</w:t>
      </w:r>
      <w:r w:rsidR="2993279E" w:rsidRPr="00A715D0">
        <w:rPr>
          <w:rFonts w:asciiTheme="minorHAnsi" w:hAnsiTheme="minorHAnsi"/>
        </w:rPr>
        <w:t xml:space="preserve"> </w:t>
      </w:r>
      <w:r w:rsidR="00CE7ABD">
        <w:rPr>
          <w:rFonts w:asciiTheme="minorHAnsi" w:hAnsiTheme="minorHAnsi"/>
        </w:rPr>
        <w:t xml:space="preserve"> </w:t>
      </w:r>
      <w:r w:rsidR="26154726" w:rsidRPr="00A715D0">
        <w:rPr>
          <w:rFonts w:asciiTheme="minorHAnsi" w:hAnsiTheme="minorHAnsi"/>
        </w:rPr>
        <w:t xml:space="preserve">For </w:t>
      </w:r>
      <w:r w:rsidR="29F29955" w:rsidRPr="00A715D0">
        <w:rPr>
          <w:rFonts w:asciiTheme="minorHAnsi" w:hAnsiTheme="minorHAnsi"/>
        </w:rPr>
        <w:t>example,</w:t>
      </w:r>
      <w:r w:rsidR="2993279E" w:rsidRPr="00A715D0">
        <w:rPr>
          <w:rFonts w:asciiTheme="minorHAnsi" w:hAnsiTheme="minorHAnsi"/>
        </w:rPr>
        <w:t xml:space="preserve"> health and safety, equality, pay related matters</w:t>
      </w:r>
      <w:r w:rsidR="00CE7ABD">
        <w:rPr>
          <w:rFonts w:asciiTheme="minorHAnsi" w:hAnsiTheme="minorHAnsi"/>
        </w:rPr>
        <w:t>,</w:t>
      </w:r>
      <w:r w:rsidR="08250E76" w:rsidRPr="00A715D0">
        <w:rPr>
          <w:rFonts w:asciiTheme="minorHAnsi" w:hAnsiTheme="minorHAnsi"/>
        </w:rPr>
        <w:t xml:space="preserve"> etc</w:t>
      </w:r>
      <w:r w:rsidR="00CE7ABD">
        <w:rPr>
          <w:rFonts w:asciiTheme="minorHAnsi" w:hAnsiTheme="minorHAnsi"/>
        </w:rPr>
        <w:t>.</w:t>
      </w:r>
    </w:p>
    <w:p w14:paraId="112045B2" w14:textId="77777777" w:rsidR="003A2899" w:rsidRPr="00A715D0" w:rsidRDefault="003A2899" w:rsidP="003A2899">
      <w:pPr>
        <w:pStyle w:val="ListParagraph"/>
        <w:spacing w:line="360" w:lineRule="auto"/>
        <w:ind w:firstLine="0"/>
        <w:rPr>
          <w:rFonts w:asciiTheme="minorHAnsi" w:hAnsiTheme="minorHAnsi"/>
        </w:rPr>
      </w:pPr>
    </w:p>
    <w:p w14:paraId="568F06E0" w14:textId="5A20FE24" w:rsidR="003A2899" w:rsidRPr="00CE7ABD" w:rsidRDefault="1A70AD93" w:rsidP="7F63CE52">
      <w:pPr>
        <w:spacing w:line="360" w:lineRule="auto"/>
        <w:rPr>
          <w:rFonts w:asciiTheme="minorHAnsi" w:hAnsiTheme="minorHAnsi"/>
          <w:b/>
          <w:bCs/>
        </w:rPr>
      </w:pPr>
      <w:r w:rsidRPr="7F63CE52">
        <w:rPr>
          <w:rFonts w:asciiTheme="minorHAnsi" w:hAnsiTheme="minorHAnsi"/>
          <w:b/>
          <w:bCs/>
        </w:rPr>
        <w:t>Unit</w:t>
      </w:r>
      <w:r w:rsidR="003A2899" w:rsidRPr="7F63CE52">
        <w:rPr>
          <w:rFonts w:asciiTheme="minorHAnsi" w:hAnsiTheme="minorHAnsi"/>
          <w:b/>
          <w:bCs/>
        </w:rPr>
        <w:t xml:space="preserve"> 2: Planning and preparation for work placement</w:t>
      </w:r>
    </w:p>
    <w:p w14:paraId="5F9B8EE0" w14:textId="2546503D" w:rsidR="00B80A6A" w:rsidRPr="00CE7ABD" w:rsidRDefault="0040259F" w:rsidP="00B80A6A">
      <w:pPr>
        <w:spacing w:line="360" w:lineRule="auto"/>
        <w:rPr>
          <w:rFonts w:ascii="Arial" w:hAnsi="Arial" w:cs="Arial"/>
        </w:rPr>
      </w:pPr>
      <w:r w:rsidRPr="0015001D">
        <w:rPr>
          <w:rFonts w:asciiTheme="minorHAnsi" w:hAnsiTheme="minorHAnsi"/>
        </w:rPr>
        <w:t>Identify employment opportunities</w:t>
      </w:r>
      <w:r w:rsidRPr="146556D7">
        <w:rPr>
          <w:rFonts w:asciiTheme="minorHAnsi" w:hAnsiTheme="minorHAnsi"/>
        </w:rPr>
        <w:t xml:space="preserve">, learning goals </w:t>
      </w:r>
      <w:r w:rsidR="00876383">
        <w:rPr>
          <w:rFonts w:asciiTheme="minorHAnsi" w:hAnsiTheme="minorHAnsi"/>
        </w:rPr>
        <w:t>(SMART goals)</w:t>
      </w:r>
      <w:r w:rsidR="00876383" w:rsidRPr="146556D7">
        <w:rPr>
          <w:rFonts w:asciiTheme="minorHAnsi" w:hAnsiTheme="minorHAnsi"/>
        </w:rPr>
        <w:t xml:space="preserve"> </w:t>
      </w:r>
      <w:r w:rsidRPr="146556D7">
        <w:rPr>
          <w:rFonts w:asciiTheme="minorHAnsi" w:hAnsiTheme="minorHAnsi"/>
        </w:rPr>
        <w:t xml:space="preserve">and progression </w:t>
      </w:r>
      <w:r>
        <w:rPr>
          <w:rFonts w:asciiTheme="minorHAnsi" w:hAnsiTheme="minorHAnsi"/>
        </w:rPr>
        <w:t>paths</w:t>
      </w:r>
      <w:r w:rsidRPr="0015001D">
        <w:rPr>
          <w:rFonts w:asciiTheme="minorHAnsi" w:hAnsiTheme="minorHAnsi"/>
        </w:rPr>
        <w:t xml:space="preserve"> that match personal</w:t>
      </w:r>
      <w:r>
        <w:rPr>
          <w:rFonts w:asciiTheme="minorHAnsi" w:hAnsiTheme="minorHAnsi"/>
        </w:rPr>
        <w:t>,</w:t>
      </w:r>
      <w:r w:rsidRPr="0015001D">
        <w:rPr>
          <w:rFonts w:asciiTheme="minorHAnsi" w:hAnsiTheme="minorHAnsi"/>
        </w:rPr>
        <w:t xml:space="preserve"> formal and informal skillsets</w:t>
      </w:r>
      <w:r w:rsidR="008E11E4">
        <w:rPr>
          <w:rFonts w:ascii="Arial" w:hAnsi="Arial" w:cs="Arial"/>
        </w:rPr>
        <w:t>:</w:t>
      </w:r>
      <w:r w:rsidR="571C523A" w:rsidRPr="00CE7ABD">
        <w:rPr>
          <w:rFonts w:ascii="Arial" w:hAnsi="Arial" w:cs="Arial"/>
        </w:rPr>
        <w:t xml:space="preserve">  </w:t>
      </w:r>
    </w:p>
    <w:p w14:paraId="59F15461" w14:textId="5C3AC50F" w:rsidR="003A2899" w:rsidRPr="00EE773B" w:rsidRDefault="1EE2B5C0" w:rsidP="005E642E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="Arial"/>
        </w:rPr>
      </w:pPr>
      <w:r w:rsidRPr="00EE773B">
        <w:rPr>
          <w:rFonts w:asciiTheme="minorHAnsi" w:hAnsiTheme="minorHAnsi" w:cs="Arial"/>
        </w:rPr>
        <w:t xml:space="preserve">Discuss the </w:t>
      </w:r>
      <w:r w:rsidR="5551BC2D" w:rsidRPr="00EE773B">
        <w:rPr>
          <w:rFonts w:asciiTheme="minorHAnsi" w:hAnsiTheme="minorHAnsi" w:cs="Arial"/>
        </w:rPr>
        <w:t xml:space="preserve">formal and informal </w:t>
      </w:r>
      <w:r w:rsidRPr="00EE773B">
        <w:rPr>
          <w:rFonts w:asciiTheme="minorHAnsi" w:hAnsiTheme="minorHAnsi" w:cs="Arial"/>
        </w:rPr>
        <w:t>skills a</w:t>
      </w:r>
      <w:r w:rsidR="5551BC2D" w:rsidRPr="00EE773B">
        <w:rPr>
          <w:rFonts w:asciiTheme="minorHAnsi" w:hAnsiTheme="minorHAnsi" w:cs="Arial"/>
        </w:rPr>
        <w:t>n individual</w:t>
      </w:r>
      <w:r w:rsidRPr="00EE773B">
        <w:rPr>
          <w:rFonts w:asciiTheme="minorHAnsi" w:hAnsiTheme="minorHAnsi" w:cs="Arial"/>
        </w:rPr>
        <w:t xml:space="preserve"> may possess</w:t>
      </w:r>
      <w:r w:rsidR="5551BC2D" w:rsidRPr="00EE773B">
        <w:rPr>
          <w:rFonts w:asciiTheme="minorHAnsi" w:hAnsiTheme="minorHAnsi" w:cs="Arial"/>
        </w:rPr>
        <w:t xml:space="preserve"> that can be applied to the workplace</w:t>
      </w:r>
      <w:r w:rsidR="00AE9F7D" w:rsidRPr="00EE773B">
        <w:rPr>
          <w:rFonts w:asciiTheme="minorHAnsi" w:hAnsiTheme="minorHAnsi" w:cs="Arial"/>
        </w:rPr>
        <w:t>.</w:t>
      </w:r>
      <w:r w:rsidR="63D33DA5" w:rsidRPr="00EE773B">
        <w:rPr>
          <w:rFonts w:asciiTheme="minorHAnsi" w:hAnsiTheme="minorHAnsi" w:cs="Arial"/>
        </w:rPr>
        <w:t xml:space="preserve">  Th</w:t>
      </w:r>
      <w:r w:rsidR="4447F751" w:rsidRPr="00EE773B">
        <w:rPr>
          <w:rFonts w:asciiTheme="minorHAnsi" w:hAnsiTheme="minorHAnsi" w:cs="Arial"/>
        </w:rPr>
        <w:t>ese</w:t>
      </w:r>
      <w:r w:rsidR="63D33DA5" w:rsidRPr="00EE773B">
        <w:rPr>
          <w:rFonts w:asciiTheme="minorHAnsi" w:hAnsiTheme="minorHAnsi" w:cs="Arial"/>
        </w:rPr>
        <w:t xml:space="preserve"> may include par</w:t>
      </w:r>
      <w:r w:rsidR="1F22692C" w:rsidRPr="00EE773B">
        <w:rPr>
          <w:rFonts w:asciiTheme="minorHAnsi" w:hAnsiTheme="minorHAnsi" w:cs="Arial"/>
        </w:rPr>
        <w:t>t</w:t>
      </w:r>
      <w:r w:rsidR="63D33DA5" w:rsidRPr="00EE773B">
        <w:rPr>
          <w:rFonts w:asciiTheme="minorHAnsi" w:hAnsiTheme="minorHAnsi" w:cs="Arial"/>
        </w:rPr>
        <w:t xml:space="preserve"> time work, courses, hobbies</w:t>
      </w:r>
      <w:r w:rsidR="00C97703" w:rsidRPr="00EE773B">
        <w:rPr>
          <w:rFonts w:asciiTheme="minorHAnsi" w:hAnsiTheme="minorHAnsi" w:cs="Arial"/>
        </w:rPr>
        <w:t xml:space="preserve"> and sporting activities etc.</w:t>
      </w:r>
    </w:p>
    <w:p w14:paraId="661B7F70" w14:textId="20B9BE4A" w:rsidR="00202497" w:rsidRPr="00EE773B" w:rsidRDefault="00202497" w:rsidP="005E642E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 w:cs="Arial"/>
        </w:rPr>
      </w:pPr>
      <w:r w:rsidRPr="00EE773B">
        <w:rPr>
          <w:rFonts w:asciiTheme="minorHAnsi" w:hAnsiTheme="minorHAnsi" w:cs="Arial"/>
        </w:rPr>
        <w:t>Explore the concept of goal setting</w:t>
      </w:r>
      <w:r w:rsidR="0096400A">
        <w:rPr>
          <w:rFonts w:asciiTheme="minorHAnsi" w:hAnsiTheme="minorHAnsi" w:cs="Arial"/>
        </w:rPr>
        <w:t xml:space="preserve"> (SMART goals)</w:t>
      </w:r>
      <w:r w:rsidRPr="00EE773B">
        <w:rPr>
          <w:rFonts w:asciiTheme="minorHAnsi" w:hAnsiTheme="minorHAnsi" w:cs="Arial"/>
        </w:rPr>
        <w:t>.</w:t>
      </w:r>
    </w:p>
    <w:p w14:paraId="422AE556" w14:textId="0DFF7CAD" w:rsidR="00EE773B" w:rsidRDefault="369544AF" w:rsidP="7F63CE52">
      <w:pPr>
        <w:pStyle w:val="ListParagraph"/>
        <w:numPr>
          <w:ilvl w:val="0"/>
          <w:numId w:val="13"/>
        </w:numPr>
        <w:spacing w:after="160" w:line="360" w:lineRule="auto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>Develop</w:t>
      </w:r>
      <w:r w:rsidR="00AE9F7D" w:rsidRPr="7F63CE52">
        <w:rPr>
          <w:rFonts w:asciiTheme="minorHAnsi" w:hAnsiTheme="minorHAnsi" w:cs="Arial"/>
        </w:rPr>
        <w:t xml:space="preserve"> </w:t>
      </w:r>
      <w:r w:rsidR="2369AD83" w:rsidRPr="7F63CE52">
        <w:rPr>
          <w:rFonts w:asciiTheme="minorHAnsi" w:hAnsiTheme="minorHAnsi" w:cs="Arial"/>
        </w:rPr>
        <w:t xml:space="preserve">and practice </w:t>
      </w:r>
      <w:r w:rsidR="00AE9F7D" w:rsidRPr="7F63CE52">
        <w:rPr>
          <w:rFonts w:asciiTheme="minorHAnsi" w:hAnsiTheme="minorHAnsi" w:cs="Arial"/>
        </w:rPr>
        <w:t xml:space="preserve">effective and appropriate communication </w:t>
      </w:r>
      <w:r w:rsidRPr="7F63CE52">
        <w:rPr>
          <w:rFonts w:asciiTheme="minorHAnsi" w:hAnsiTheme="minorHAnsi" w:cs="Arial"/>
        </w:rPr>
        <w:t>skills for</w:t>
      </w:r>
      <w:r w:rsidR="00AE9F7D" w:rsidRPr="7F63CE52">
        <w:rPr>
          <w:rFonts w:asciiTheme="minorHAnsi" w:hAnsiTheme="minorHAnsi" w:cs="Arial"/>
        </w:rPr>
        <w:t xml:space="preserve"> the workplace.</w:t>
      </w:r>
    </w:p>
    <w:p w14:paraId="69823E6C" w14:textId="5BA7B456" w:rsidR="7F63CE52" w:rsidRDefault="7F63CE52" w:rsidP="7F63CE52">
      <w:pPr>
        <w:pStyle w:val="ListParagraph"/>
        <w:spacing w:line="360" w:lineRule="auto"/>
        <w:ind w:left="710" w:firstLine="0"/>
        <w:rPr>
          <w:rFonts w:asciiTheme="minorHAnsi" w:hAnsiTheme="minorHAnsi" w:cs="Arial"/>
        </w:rPr>
      </w:pPr>
    </w:p>
    <w:p w14:paraId="6C019A0B" w14:textId="06A2425A" w:rsidR="003A2899" w:rsidRPr="00CE7ABD" w:rsidRDefault="10722C03" w:rsidP="7F63CE52">
      <w:pPr>
        <w:spacing w:line="360" w:lineRule="auto"/>
        <w:rPr>
          <w:rFonts w:asciiTheme="minorHAnsi" w:hAnsiTheme="minorHAnsi"/>
          <w:b/>
          <w:bCs/>
        </w:rPr>
      </w:pPr>
      <w:r w:rsidRPr="7F63CE52">
        <w:rPr>
          <w:rFonts w:asciiTheme="minorHAnsi" w:hAnsiTheme="minorHAnsi"/>
          <w:b/>
          <w:bCs/>
        </w:rPr>
        <w:t>Unit</w:t>
      </w:r>
      <w:r w:rsidR="78C97F03" w:rsidRPr="7F63CE52">
        <w:rPr>
          <w:rFonts w:asciiTheme="minorHAnsi" w:hAnsiTheme="minorHAnsi"/>
          <w:b/>
          <w:bCs/>
        </w:rPr>
        <w:t xml:space="preserve"> 3</w:t>
      </w:r>
      <w:r w:rsidR="003A2899" w:rsidRPr="7F63CE52">
        <w:rPr>
          <w:rFonts w:asciiTheme="minorHAnsi" w:hAnsiTheme="minorHAnsi"/>
          <w:b/>
          <w:bCs/>
        </w:rPr>
        <w:t>: Job seeking portfolio</w:t>
      </w:r>
    </w:p>
    <w:p w14:paraId="7874681C" w14:textId="2D71ABFF" w:rsidR="003A2899" w:rsidRPr="00CE7ABD" w:rsidRDefault="003A2899" w:rsidP="003A2899">
      <w:p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 xml:space="preserve">Create a job seeking </w:t>
      </w:r>
      <w:r w:rsidR="00C448B9">
        <w:rPr>
          <w:rFonts w:asciiTheme="minorHAnsi" w:hAnsiTheme="minorHAnsi"/>
        </w:rPr>
        <w:t>portfolio</w:t>
      </w:r>
      <w:r w:rsidR="008E11E4">
        <w:rPr>
          <w:rFonts w:asciiTheme="minorHAnsi" w:hAnsiTheme="minorHAnsi"/>
        </w:rPr>
        <w:t>:</w:t>
      </w:r>
    </w:p>
    <w:p w14:paraId="36F51DD5" w14:textId="079BEC84" w:rsidR="003A2899" w:rsidRPr="00CE7ABD" w:rsidRDefault="00202497" w:rsidP="005E642E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 xml:space="preserve">Draw on the learning from the skills inventory to create </w:t>
      </w:r>
      <w:r w:rsidR="00D85D13" w:rsidRPr="00CE7ABD">
        <w:rPr>
          <w:rFonts w:asciiTheme="minorHAnsi" w:hAnsiTheme="minorHAnsi"/>
        </w:rPr>
        <w:t>relevant documentation</w:t>
      </w:r>
      <w:r w:rsidRPr="00CE7ABD">
        <w:rPr>
          <w:rFonts w:asciiTheme="minorHAnsi" w:hAnsiTheme="minorHAnsi"/>
        </w:rPr>
        <w:t xml:space="preserve"> appropriate for the workplace.</w:t>
      </w:r>
      <w:r w:rsidR="00D85D13" w:rsidRPr="00CE7ABD">
        <w:rPr>
          <w:rFonts w:asciiTheme="minorHAnsi" w:hAnsiTheme="minorHAnsi"/>
        </w:rPr>
        <w:t xml:space="preserve">  For </w:t>
      </w:r>
      <w:r w:rsidR="008E11E4" w:rsidRPr="00CE7ABD">
        <w:rPr>
          <w:rFonts w:asciiTheme="minorHAnsi" w:hAnsiTheme="minorHAnsi"/>
        </w:rPr>
        <w:t>example,</w:t>
      </w:r>
      <w:r w:rsidR="00794D10" w:rsidRPr="00CE7ABD">
        <w:rPr>
          <w:rFonts w:asciiTheme="minorHAnsi" w:hAnsiTheme="minorHAnsi"/>
        </w:rPr>
        <w:t xml:space="preserve"> elevator</w:t>
      </w:r>
      <w:r w:rsidR="00491E0C" w:rsidRPr="00CE7ABD">
        <w:rPr>
          <w:rFonts w:asciiTheme="minorHAnsi" w:hAnsiTheme="minorHAnsi"/>
        </w:rPr>
        <w:t xml:space="preserve"> pitch</w:t>
      </w:r>
      <w:r w:rsidR="00794D10" w:rsidRPr="00CE7ABD">
        <w:rPr>
          <w:rFonts w:asciiTheme="minorHAnsi" w:hAnsiTheme="minorHAnsi"/>
        </w:rPr>
        <w:t>,</w:t>
      </w:r>
      <w:r w:rsidR="00D85D13" w:rsidRPr="00CE7ABD">
        <w:rPr>
          <w:rFonts w:asciiTheme="minorHAnsi" w:hAnsiTheme="minorHAnsi"/>
        </w:rPr>
        <w:t xml:space="preserve"> CV, application form; online application; </w:t>
      </w:r>
      <w:r w:rsidR="002A1F37">
        <w:rPr>
          <w:rFonts w:asciiTheme="minorHAnsi" w:hAnsiTheme="minorHAnsi"/>
        </w:rPr>
        <w:t xml:space="preserve">job application </w:t>
      </w:r>
      <w:r w:rsidR="00D85D13" w:rsidRPr="00CE7ABD">
        <w:rPr>
          <w:rFonts w:asciiTheme="minorHAnsi" w:hAnsiTheme="minorHAnsi"/>
        </w:rPr>
        <w:t>cover</w:t>
      </w:r>
      <w:r w:rsidR="002A1F37">
        <w:rPr>
          <w:rFonts w:asciiTheme="minorHAnsi" w:hAnsiTheme="minorHAnsi"/>
        </w:rPr>
        <w:t xml:space="preserve"> </w:t>
      </w:r>
      <w:r w:rsidR="00D85D13" w:rsidRPr="00CE7ABD">
        <w:rPr>
          <w:rFonts w:asciiTheme="minorHAnsi" w:hAnsiTheme="minorHAnsi"/>
        </w:rPr>
        <w:t>letter</w:t>
      </w:r>
      <w:r w:rsidR="002A1F37">
        <w:rPr>
          <w:rFonts w:asciiTheme="minorHAnsi" w:hAnsiTheme="minorHAnsi"/>
        </w:rPr>
        <w:t xml:space="preserve"> / email</w:t>
      </w:r>
      <w:r w:rsidR="00D85D13" w:rsidRPr="00CE7ABD">
        <w:rPr>
          <w:rFonts w:asciiTheme="minorHAnsi" w:hAnsiTheme="minorHAnsi"/>
        </w:rPr>
        <w:t>, personal statement.</w:t>
      </w:r>
    </w:p>
    <w:p w14:paraId="5B975BC0" w14:textId="55B7A1BB" w:rsidR="003A2899" w:rsidRPr="00CE7ABD" w:rsidRDefault="305FED88" w:rsidP="005E642E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 xml:space="preserve">Practice </w:t>
      </w:r>
      <w:r w:rsidR="22BD93FD" w:rsidRPr="00CE7ABD">
        <w:rPr>
          <w:rFonts w:asciiTheme="minorHAnsi" w:hAnsiTheme="minorHAnsi"/>
        </w:rPr>
        <w:t>appropriate</w:t>
      </w:r>
      <w:r w:rsidR="00AE9F7D" w:rsidRPr="00CE7ABD">
        <w:rPr>
          <w:rFonts w:asciiTheme="minorHAnsi" w:hAnsiTheme="minorHAnsi"/>
        </w:rPr>
        <w:t xml:space="preserve"> </w:t>
      </w:r>
      <w:r w:rsidR="001920EB">
        <w:rPr>
          <w:rFonts w:asciiTheme="minorHAnsi" w:hAnsiTheme="minorHAnsi"/>
        </w:rPr>
        <w:t>workplace communication</w:t>
      </w:r>
      <w:r w:rsidR="09FAE29E" w:rsidRPr="00CE7ABD">
        <w:rPr>
          <w:rFonts w:asciiTheme="minorHAnsi" w:hAnsiTheme="minorHAnsi"/>
        </w:rPr>
        <w:t>.</w:t>
      </w:r>
    </w:p>
    <w:p w14:paraId="3F80D19A" w14:textId="77777777" w:rsidR="003A2899" w:rsidRPr="00CE7ABD" w:rsidRDefault="003A2899" w:rsidP="003A2899">
      <w:pPr>
        <w:spacing w:line="360" w:lineRule="auto"/>
        <w:rPr>
          <w:rFonts w:asciiTheme="minorHAnsi" w:hAnsiTheme="minorHAnsi"/>
          <w:b/>
          <w:bCs/>
        </w:rPr>
      </w:pPr>
    </w:p>
    <w:p w14:paraId="19D747EB" w14:textId="4C46F511" w:rsidR="003A2899" w:rsidRPr="00CE7ABD" w:rsidRDefault="1EF51E4C" w:rsidP="7F63CE52">
      <w:pPr>
        <w:spacing w:line="360" w:lineRule="auto"/>
        <w:rPr>
          <w:rFonts w:asciiTheme="minorHAnsi" w:hAnsiTheme="minorHAnsi"/>
          <w:b/>
          <w:bCs/>
        </w:rPr>
      </w:pPr>
      <w:r w:rsidRPr="7F63CE52">
        <w:rPr>
          <w:rFonts w:asciiTheme="minorHAnsi" w:hAnsiTheme="minorHAnsi"/>
          <w:b/>
          <w:bCs/>
        </w:rPr>
        <w:t>Unit</w:t>
      </w:r>
      <w:r w:rsidR="003A2899" w:rsidRPr="7F63CE52">
        <w:rPr>
          <w:rFonts w:asciiTheme="minorHAnsi" w:hAnsiTheme="minorHAnsi"/>
          <w:b/>
          <w:bCs/>
        </w:rPr>
        <w:t xml:space="preserve"> 4: The work placement</w:t>
      </w:r>
    </w:p>
    <w:p w14:paraId="597A4AFB" w14:textId="776D852D" w:rsidR="009A43F4" w:rsidRPr="00CE7ABD" w:rsidRDefault="009A43F4" w:rsidP="009A43F4">
      <w:p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>Participate in a supervised range of work experience activities in line with the employers regulatory and workplace practice requirements</w:t>
      </w:r>
      <w:r w:rsidR="008E11E4">
        <w:rPr>
          <w:rFonts w:asciiTheme="minorHAnsi" w:hAnsiTheme="minorHAnsi"/>
        </w:rPr>
        <w:t>:</w:t>
      </w:r>
    </w:p>
    <w:p w14:paraId="45F87201" w14:textId="6055A5F3" w:rsidR="003A2899" w:rsidRPr="00CE7ABD" w:rsidRDefault="00875BB3" w:rsidP="005E642E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>Participate</w:t>
      </w:r>
      <w:r w:rsidR="003A2899" w:rsidRPr="00CE7ABD">
        <w:rPr>
          <w:rFonts w:asciiTheme="minorHAnsi" w:hAnsiTheme="minorHAnsi"/>
        </w:rPr>
        <w:t xml:space="preserve"> in a work placement of</w:t>
      </w:r>
      <w:r w:rsidRPr="00CE7ABD">
        <w:rPr>
          <w:rFonts w:asciiTheme="minorHAnsi" w:hAnsiTheme="minorHAnsi"/>
        </w:rPr>
        <w:t xml:space="preserve"> a minimum</w:t>
      </w:r>
      <w:r w:rsidR="003A2899" w:rsidRPr="00CE7ABD">
        <w:rPr>
          <w:rFonts w:asciiTheme="minorHAnsi" w:hAnsiTheme="minorHAnsi"/>
        </w:rPr>
        <w:t xml:space="preserve"> </w:t>
      </w:r>
      <w:r w:rsidR="00670D7F">
        <w:rPr>
          <w:rFonts w:asciiTheme="minorHAnsi" w:hAnsiTheme="minorHAnsi"/>
        </w:rPr>
        <w:t>60</w:t>
      </w:r>
      <w:r w:rsidR="003A2899" w:rsidRPr="00CE7ABD">
        <w:rPr>
          <w:rFonts w:asciiTheme="minorHAnsi" w:hAnsiTheme="minorHAnsi"/>
        </w:rPr>
        <w:t xml:space="preserve"> hours duration.</w:t>
      </w:r>
      <w:r w:rsidR="001A4C85">
        <w:rPr>
          <w:rFonts w:asciiTheme="minorHAnsi" w:hAnsiTheme="minorHAnsi"/>
        </w:rPr>
        <w:t xml:space="preserve">  This can be </w:t>
      </w:r>
      <w:r w:rsidR="006C229C">
        <w:rPr>
          <w:rFonts w:asciiTheme="minorHAnsi" w:hAnsiTheme="minorHAnsi"/>
        </w:rPr>
        <w:t>done in a block release or day release to suit the programme needs.</w:t>
      </w:r>
    </w:p>
    <w:p w14:paraId="536C26EE" w14:textId="30D85724" w:rsidR="00C20318" w:rsidRPr="00CE7ABD" w:rsidRDefault="60429BE1" w:rsidP="005E642E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 xml:space="preserve">Adhere to appropriate time management; be suitably presented </w:t>
      </w:r>
      <w:r w:rsidR="462A288C" w:rsidRPr="00CE7ABD">
        <w:rPr>
          <w:rFonts w:asciiTheme="minorHAnsi" w:hAnsiTheme="minorHAnsi"/>
        </w:rPr>
        <w:t>for</w:t>
      </w:r>
      <w:r w:rsidRPr="00CE7ABD">
        <w:rPr>
          <w:rFonts w:asciiTheme="minorHAnsi" w:hAnsiTheme="minorHAnsi"/>
        </w:rPr>
        <w:t xml:space="preserve"> the area of work; communicate </w:t>
      </w:r>
      <w:r w:rsidR="3A078D93" w:rsidRPr="00CE7ABD">
        <w:rPr>
          <w:rFonts w:asciiTheme="minorHAnsi" w:hAnsiTheme="minorHAnsi"/>
        </w:rPr>
        <w:t>and interact with others</w:t>
      </w:r>
      <w:r w:rsidR="2265A98C" w:rsidRPr="00CE7ABD">
        <w:rPr>
          <w:rFonts w:asciiTheme="minorHAnsi" w:hAnsiTheme="minorHAnsi"/>
        </w:rPr>
        <w:t xml:space="preserve"> appropriately</w:t>
      </w:r>
      <w:r w:rsidR="3A078D93" w:rsidRPr="00CE7ABD">
        <w:rPr>
          <w:rFonts w:asciiTheme="minorHAnsi" w:hAnsiTheme="minorHAnsi"/>
        </w:rPr>
        <w:t xml:space="preserve"> and carry out tasks as </w:t>
      </w:r>
      <w:r w:rsidR="1E879AA8" w:rsidRPr="00CE7ABD">
        <w:rPr>
          <w:rFonts w:asciiTheme="minorHAnsi" w:hAnsiTheme="minorHAnsi"/>
        </w:rPr>
        <w:t>agreed</w:t>
      </w:r>
      <w:r w:rsidR="3A078D93" w:rsidRPr="00CE7ABD">
        <w:rPr>
          <w:rFonts w:asciiTheme="minorHAnsi" w:hAnsiTheme="minorHAnsi"/>
        </w:rPr>
        <w:t xml:space="preserve"> and seek clarification if necessary</w:t>
      </w:r>
      <w:r w:rsidR="1E879AA8" w:rsidRPr="00CE7ABD">
        <w:rPr>
          <w:rFonts w:asciiTheme="minorHAnsi" w:hAnsiTheme="minorHAnsi"/>
        </w:rPr>
        <w:t>.</w:t>
      </w:r>
    </w:p>
    <w:p w14:paraId="31DFC24E" w14:textId="77777777" w:rsidR="003A2899" w:rsidRPr="00CE7ABD" w:rsidRDefault="003A2899" w:rsidP="003A2899">
      <w:pPr>
        <w:spacing w:line="360" w:lineRule="auto"/>
        <w:rPr>
          <w:rFonts w:asciiTheme="minorHAnsi" w:hAnsiTheme="minorHAnsi"/>
          <w:b/>
          <w:bCs/>
        </w:rPr>
      </w:pPr>
    </w:p>
    <w:p w14:paraId="0E30C181" w14:textId="555C1403" w:rsidR="003A2899" w:rsidRPr="00CE7ABD" w:rsidRDefault="4E5B91F7" w:rsidP="7F63CE52">
      <w:pPr>
        <w:spacing w:line="360" w:lineRule="auto"/>
        <w:rPr>
          <w:rFonts w:asciiTheme="minorHAnsi" w:hAnsiTheme="minorHAnsi"/>
          <w:b/>
          <w:bCs/>
        </w:rPr>
      </w:pPr>
      <w:r w:rsidRPr="7F63CE52">
        <w:rPr>
          <w:rFonts w:asciiTheme="minorHAnsi" w:hAnsiTheme="minorHAnsi"/>
          <w:b/>
          <w:bCs/>
        </w:rPr>
        <w:lastRenderedPageBreak/>
        <w:t>Unit</w:t>
      </w:r>
      <w:r w:rsidR="003A2899" w:rsidRPr="7F63CE52">
        <w:rPr>
          <w:rFonts w:asciiTheme="minorHAnsi" w:hAnsiTheme="minorHAnsi"/>
          <w:b/>
          <w:bCs/>
        </w:rPr>
        <w:t xml:space="preserve"> 5: Review of work placement and future planning.</w:t>
      </w:r>
    </w:p>
    <w:p w14:paraId="39DB1608" w14:textId="19801B21" w:rsidR="009D62D6" w:rsidRPr="00CE7ABD" w:rsidRDefault="009D62D6" w:rsidP="009D62D6">
      <w:p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>Reflect on the learning from the work placement and future progression options</w:t>
      </w:r>
      <w:r w:rsidR="003A3F7F">
        <w:rPr>
          <w:rFonts w:asciiTheme="minorHAnsi" w:hAnsiTheme="minorHAnsi"/>
        </w:rPr>
        <w:t>:</w:t>
      </w:r>
    </w:p>
    <w:p w14:paraId="3AC60C52" w14:textId="68E52576" w:rsidR="003A2899" w:rsidRPr="00CE7ABD" w:rsidRDefault="000C4CA9" w:rsidP="005E642E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CE7ABD">
        <w:rPr>
          <w:rFonts w:asciiTheme="minorHAnsi" w:hAnsiTheme="minorHAnsi"/>
        </w:rPr>
        <w:t>Explore ways to reflect on</w:t>
      </w:r>
      <w:r w:rsidR="003A2899" w:rsidRPr="00CE7ABD">
        <w:rPr>
          <w:rFonts w:asciiTheme="minorHAnsi" w:hAnsiTheme="minorHAnsi"/>
        </w:rPr>
        <w:t xml:space="preserve"> participation in the work placement.</w:t>
      </w:r>
    </w:p>
    <w:p w14:paraId="63EEB7E7" w14:textId="78E37672" w:rsidR="00A316A0" w:rsidRPr="00CE7ABD" w:rsidRDefault="070FE063" w:rsidP="7F63CE52">
      <w:pPr>
        <w:pStyle w:val="ListParagraph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7F63CE52">
        <w:rPr>
          <w:rFonts w:asciiTheme="minorHAnsi" w:hAnsiTheme="minorHAnsi"/>
        </w:rPr>
        <w:t>Explore</w:t>
      </w:r>
      <w:r w:rsidR="6C4D740F" w:rsidRPr="7F63CE52">
        <w:rPr>
          <w:rFonts w:asciiTheme="minorHAnsi" w:hAnsiTheme="minorHAnsi"/>
        </w:rPr>
        <w:t xml:space="preserve"> future education, training and employment options as a result of learning gained from the work placement.</w:t>
      </w:r>
    </w:p>
    <w:p w14:paraId="1B4D6643" w14:textId="10D1C814" w:rsidR="00131B12" w:rsidRPr="009279A5" w:rsidRDefault="00131B12" w:rsidP="00131B12">
      <w:pPr>
        <w:pStyle w:val="Heading1"/>
      </w:pPr>
      <w:r>
        <w:t xml:space="preserve">10b. </w:t>
      </w:r>
      <w:r w:rsidR="2C7272AF">
        <w:t xml:space="preserve">Suggested </w:t>
      </w:r>
      <w:r>
        <w:t xml:space="preserve">Methodologies </w:t>
      </w:r>
      <w:r w:rsidR="006B3DE4">
        <w:t xml:space="preserve">for </w:t>
      </w:r>
      <w:r w:rsidR="737EBB9E">
        <w:t>D</w:t>
      </w:r>
      <w:r w:rsidR="006B3DE4">
        <w:t xml:space="preserve">elivery </w:t>
      </w:r>
    </w:p>
    <w:p w14:paraId="6A268FA5" w14:textId="285386BE" w:rsidR="009077D1" w:rsidRPr="009077D1" w:rsidRDefault="009077D1" w:rsidP="7F63CE52">
      <w:pPr>
        <w:spacing w:line="360" w:lineRule="auto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 xml:space="preserve">Teaching and learning for this module </w:t>
      </w:r>
      <w:r w:rsidR="71CDE4D9" w:rsidRPr="7F63CE52">
        <w:rPr>
          <w:rFonts w:asciiTheme="minorHAnsi" w:hAnsiTheme="minorHAnsi" w:cs="Arial"/>
        </w:rPr>
        <w:t xml:space="preserve">will be a </w:t>
      </w:r>
      <w:r w:rsidRPr="7F63CE52">
        <w:rPr>
          <w:rFonts w:asciiTheme="minorHAnsi" w:hAnsiTheme="minorHAnsi" w:cs="Arial"/>
        </w:rPr>
        <w:t>mix of</w:t>
      </w:r>
      <w:r w:rsidR="00A316A0" w:rsidRPr="7F63CE52">
        <w:rPr>
          <w:rFonts w:asciiTheme="minorHAnsi" w:hAnsiTheme="minorHAnsi" w:cs="Arial"/>
        </w:rPr>
        <w:t>:</w:t>
      </w:r>
    </w:p>
    <w:p w14:paraId="6461A56D" w14:textId="3A027739" w:rsidR="009077D1" w:rsidRPr="009077D1" w:rsidRDefault="009077D1" w:rsidP="009077D1">
      <w:pPr>
        <w:numPr>
          <w:ilvl w:val="0"/>
          <w:numId w:val="25"/>
        </w:numPr>
        <w:spacing w:line="360" w:lineRule="auto"/>
        <w:rPr>
          <w:rFonts w:asciiTheme="minorHAnsi" w:hAnsiTheme="minorHAnsi" w:cs="Arial"/>
        </w:rPr>
      </w:pPr>
      <w:r w:rsidRPr="009077D1">
        <w:rPr>
          <w:rFonts w:asciiTheme="minorHAnsi" w:hAnsiTheme="minorHAnsi" w:cs="Arial"/>
        </w:rPr>
        <w:t>in-class/face-to-face learning</w:t>
      </w:r>
      <w:r w:rsidR="009D5CCE">
        <w:rPr>
          <w:rFonts w:asciiTheme="minorHAnsi" w:hAnsiTheme="minorHAnsi" w:cs="Arial"/>
        </w:rPr>
        <w:t>,</w:t>
      </w:r>
    </w:p>
    <w:p w14:paraId="11142370" w14:textId="45AC0DFB" w:rsidR="009077D1" w:rsidRPr="009077D1" w:rsidRDefault="009077D1" w:rsidP="009077D1">
      <w:pPr>
        <w:numPr>
          <w:ilvl w:val="0"/>
          <w:numId w:val="26"/>
        </w:numPr>
        <w:spacing w:line="360" w:lineRule="auto"/>
        <w:rPr>
          <w:rFonts w:asciiTheme="minorHAnsi" w:hAnsiTheme="minorHAnsi" w:cs="Arial"/>
        </w:rPr>
      </w:pPr>
      <w:r w:rsidRPr="009077D1">
        <w:rPr>
          <w:rFonts w:asciiTheme="minorHAnsi" w:hAnsiTheme="minorHAnsi" w:cs="Arial"/>
        </w:rPr>
        <w:t>work-based simulated learning</w:t>
      </w:r>
      <w:r w:rsidR="009D5CCE">
        <w:rPr>
          <w:rFonts w:asciiTheme="minorHAnsi" w:hAnsiTheme="minorHAnsi" w:cs="Arial"/>
        </w:rPr>
        <w:t>,</w:t>
      </w:r>
    </w:p>
    <w:p w14:paraId="4CA03530" w14:textId="04F5FC6D" w:rsidR="009077D1" w:rsidRPr="009077D1" w:rsidRDefault="009077D1" w:rsidP="009077D1">
      <w:pPr>
        <w:numPr>
          <w:ilvl w:val="0"/>
          <w:numId w:val="27"/>
        </w:numPr>
        <w:spacing w:line="360" w:lineRule="auto"/>
        <w:rPr>
          <w:rFonts w:asciiTheme="minorHAnsi" w:hAnsiTheme="minorHAnsi" w:cs="Arial"/>
        </w:rPr>
      </w:pPr>
      <w:r w:rsidRPr="009077D1">
        <w:rPr>
          <w:rFonts w:asciiTheme="minorHAnsi" w:hAnsiTheme="minorHAnsi" w:cs="Arial"/>
        </w:rPr>
        <w:t>self-directed learning</w:t>
      </w:r>
      <w:r w:rsidR="009D5CCE">
        <w:rPr>
          <w:rFonts w:asciiTheme="minorHAnsi" w:hAnsiTheme="minorHAnsi" w:cs="Arial"/>
        </w:rPr>
        <w:t>.</w:t>
      </w:r>
    </w:p>
    <w:p w14:paraId="39254070" w14:textId="6BE19C7D" w:rsidR="009077D1" w:rsidRPr="009077D1" w:rsidRDefault="009077D1" w:rsidP="009077D1">
      <w:pPr>
        <w:spacing w:line="360" w:lineRule="auto"/>
        <w:rPr>
          <w:rFonts w:asciiTheme="minorHAnsi" w:hAnsiTheme="minorHAnsi" w:cs="Arial"/>
        </w:rPr>
      </w:pPr>
    </w:p>
    <w:p w14:paraId="6525E5E5" w14:textId="77777777" w:rsidR="009077D1" w:rsidRPr="009077D1" w:rsidRDefault="009077D1" w:rsidP="009D5CCE">
      <w:pPr>
        <w:spacing w:after="120" w:line="360" w:lineRule="auto"/>
        <w:ind w:left="11" w:hanging="11"/>
        <w:rPr>
          <w:rFonts w:asciiTheme="minorHAnsi" w:hAnsiTheme="minorHAnsi" w:cs="Arial"/>
        </w:rPr>
      </w:pPr>
      <w:r w:rsidRPr="009077D1">
        <w:rPr>
          <w:rFonts w:asciiTheme="minorHAnsi" w:hAnsiTheme="minorHAnsi" w:cs="Arial"/>
        </w:rPr>
        <w:t>It is intended that the teaching and learning methodologies will emphasise the development of workplace skills such as teamwork, communication, collaboration, problem solving, leadership and adaptability, preparing students for real-world work environments.</w:t>
      </w:r>
    </w:p>
    <w:p w14:paraId="641E8431" w14:textId="30B5548D" w:rsidR="3671AA1B" w:rsidRDefault="3671AA1B" w:rsidP="7F63CE52">
      <w:pPr>
        <w:spacing w:after="120" w:line="360" w:lineRule="auto"/>
        <w:ind w:left="11" w:hanging="11"/>
        <w:rPr>
          <w:color w:val="000000" w:themeColor="text1"/>
        </w:rPr>
      </w:pPr>
      <w:r w:rsidRPr="7F63CE52">
        <w:rPr>
          <w:rFonts w:asciiTheme="minorHAnsi" w:hAnsiTheme="minorHAnsi" w:cs="Arial"/>
        </w:rPr>
        <w:t xml:space="preserve">The work experience module can be delivered through classroom-based learning activities, group discussions, one-to-one tutorials, self-directed learning, research, case studies, role play and other suitable and creative activities, as appropriate to the learner group, and </w:t>
      </w:r>
      <w:r w:rsidR="0031730A" w:rsidRPr="7F63CE52">
        <w:rPr>
          <w:rFonts w:asciiTheme="minorHAnsi" w:hAnsiTheme="minorHAnsi" w:cs="Arial"/>
        </w:rPr>
        <w:t>must</w:t>
      </w:r>
      <w:r w:rsidRPr="7F63CE52">
        <w:rPr>
          <w:rFonts w:asciiTheme="minorHAnsi" w:hAnsiTheme="minorHAnsi" w:cs="Arial"/>
        </w:rPr>
        <w:t xml:space="preserve"> be adapted to suit the context of the overall award.</w:t>
      </w:r>
    </w:p>
    <w:p w14:paraId="2C418F09" w14:textId="12EB0878" w:rsidR="3671AA1B" w:rsidRDefault="3671AA1B" w:rsidP="7F63CE52">
      <w:pPr>
        <w:spacing w:after="120" w:line="360" w:lineRule="auto"/>
        <w:ind w:left="11" w:hanging="11"/>
        <w:rPr>
          <w:color w:val="000000" w:themeColor="text1"/>
        </w:rPr>
      </w:pPr>
      <w:r w:rsidRPr="7F63CE52">
        <w:rPr>
          <w:rFonts w:asciiTheme="minorHAnsi" w:hAnsiTheme="minorHAnsi" w:cs="Arial"/>
        </w:rPr>
        <w:t xml:space="preserve"> </w:t>
      </w:r>
    </w:p>
    <w:p w14:paraId="16BC8C97" w14:textId="63E6CC8A" w:rsidR="3671AA1B" w:rsidRDefault="183A136C" w:rsidP="7F63CE52">
      <w:pPr>
        <w:spacing w:after="120" w:line="360" w:lineRule="auto"/>
        <w:ind w:left="11" w:hanging="11"/>
        <w:rPr>
          <w:rFonts w:asciiTheme="minorHAnsi" w:eastAsiaTheme="minorEastAsia" w:hAnsiTheme="minorHAnsi" w:cstheme="minorBidi"/>
          <w:color w:val="000000" w:themeColor="text1"/>
        </w:rPr>
      </w:pPr>
      <w:r w:rsidRPr="7F63CE52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The following is a list of suggested </w:t>
      </w:r>
      <w:r w:rsidR="51DB2143" w:rsidRPr="7F63CE52">
        <w:rPr>
          <w:rFonts w:asciiTheme="minorHAnsi" w:eastAsiaTheme="minorEastAsia" w:hAnsiTheme="minorHAnsi" w:cstheme="minorBidi"/>
          <w:b/>
          <w:bCs/>
          <w:color w:val="000000" w:themeColor="text1"/>
        </w:rPr>
        <w:t>activities,</w:t>
      </w:r>
      <w:r w:rsidRPr="7F63CE52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and it is intended as a guide, not a definitive or exhaustive list:</w:t>
      </w:r>
      <w:r w:rsidRPr="7F63CE5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5FAA9737" w14:textId="29E13175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Interactive workshops on CV wri</w:t>
      </w:r>
      <w:r w:rsidR="002500BB">
        <w:rPr>
          <w:rFonts w:asciiTheme="minorHAnsi" w:hAnsiTheme="minorHAnsi"/>
          <w:color w:val="000000" w:themeColor="text1"/>
        </w:rPr>
        <w:t>ti</w:t>
      </w:r>
      <w:r w:rsidRPr="00EC68EB">
        <w:rPr>
          <w:rFonts w:asciiTheme="minorHAnsi" w:hAnsiTheme="minorHAnsi"/>
          <w:color w:val="000000" w:themeColor="text1"/>
        </w:rPr>
        <w:t>ng, cover letters, interview practice, workplace expectations, workplace rights</w:t>
      </w:r>
      <w:r w:rsidR="00EC68EB">
        <w:rPr>
          <w:rFonts w:asciiTheme="minorHAnsi" w:hAnsiTheme="minorHAnsi"/>
          <w:color w:val="000000" w:themeColor="text1"/>
        </w:rPr>
        <w:t>.</w:t>
      </w:r>
    </w:p>
    <w:p w14:paraId="5E0EDA1F" w14:textId="2779DE3E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Guided research into research placements, sector and career opportunities</w:t>
      </w:r>
      <w:r w:rsidR="00EC68EB">
        <w:rPr>
          <w:rFonts w:asciiTheme="minorHAnsi" w:hAnsiTheme="minorHAnsi"/>
          <w:color w:val="000000" w:themeColor="text1"/>
        </w:rPr>
        <w:t>.</w:t>
      </w:r>
    </w:p>
    <w:p w14:paraId="51532CDA" w14:textId="094FAFD7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Guest speakers/panels sharing industry insights and career advice</w:t>
      </w:r>
      <w:r w:rsidR="00EC68EB">
        <w:rPr>
          <w:rFonts w:asciiTheme="minorHAnsi" w:hAnsiTheme="minorHAnsi"/>
          <w:color w:val="000000" w:themeColor="text1"/>
        </w:rPr>
        <w:t>.</w:t>
      </w:r>
    </w:p>
    <w:p w14:paraId="5C121E28" w14:textId="5119913D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Role-play/simulations for mock interviews, phone calls, and workplace scenarios</w:t>
      </w:r>
      <w:r w:rsidR="00EC68EB">
        <w:rPr>
          <w:rFonts w:asciiTheme="minorHAnsi" w:hAnsiTheme="minorHAnsi"/>
          <w:color w:val="000000" w:themeColor="text1"/>
        </w:rPr>
        <w:t>.</w:t>
      </w:r>
    </w:p>
    <w:p w14:paraId="78448F64" w14:textId="5CE5AB99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Peer-to-peer learning through CV/cover letter feedback, group problem-solving</w:t>
      </w:r>
      <w:r w:rsidR="00EC68EB">
        <w:rPr>
          <w:rFonts w:asciiTheme="minorHAnsi" w:hAnsiTheme="minorHAnsi"/>
          <w:color w:val="000000" w:themeColor="text1"/>
        </w:rPr>
        <w:t>.</w:t>
      </w:r>
    </w:p>
    <w:p w14:paraId="605D630F" w14:textId="4659A620" w:rsidR="183A136C" w:rsidRPr="00EC68EB" w:rsidRDefault="183A136C" w:rsidP="7F63CE52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7F63CE52">
        <w:rPr>
          <w:rFonts w:asciiTheme="minorHAnsi" w:hAnsiTheme="minorHAnsi"/>
          <w:color w:val="000000" w:themeColor="text1"/>
        </w:rPr>
        <w:t>Online platforms for resource sharing, quizzes, e</w:t>
      </w:r>
      <w:r w:rsidR="58CD40F6" w:rsidRPr="7F63CE52">
        <w:rPr>
          <w:rFonts w:asciiTheme="minorHAnsi" w:hAnsiTheme="minorHAnsi"/>
          <w:color w:val="000000" w:themeColor="text1"/>
        </w:rPr>
        <w:t>-</w:t>
      </w:r>
      <w:r w:rsidRPr="7F63CE52">
        <w:rPr>
          <w:rFonts w:asciiTheme="minorHAnsi" w:hAnsiTheme="minorHAnsi"/>
          <w:color w:val="000000" w:themeColor="text1"/>
        </w:rPr>
        <w:t>Portfolio development</w:t>
      </w:r>
      <w:r w:rsidR="00EC68EB" w:rsidRPr="7F63CE52">
        <w:rPr>
          <w:rFonts w:asciiTheme="minorHAnsi" w:hAnsiTheme="minorHAnsi"/>
          <w:color w:val="000000" w:themeColor="text1"/>
        </w:rPr>
        <w:t>.</w:t>
      </w:r>
    </w:p>
    <w:p w14:paraId="00770505" w14:textId="73280947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Problem-based learning to identify and solve workplace challenges</w:t>
      </w:r>
      <w:r w:rsidR="00427EBD">
        <w:rPr>
          <w:rFonts w:asciiTheme="minorHAnsi" w:hAnsiTheme="minorHAnsi"/>
          <w:color w:val="000000" w:themeColor="text1"/>
        </w:rPr>
        <w:t>.</w:t>
      </w:r>
    </w:p>
    <w:p w14:paraId="163A3A3F" w14:textId="61F8EF4A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Reflective journaling to document experience and learning</w:t>
      </w:r>
      <w:r w:rsidR="00427EBD">
        <w:rPr>
          <w:rFonts w:asciiTheme="minorHAnsi" w:hAnsiTheme="minorHAnsi"/>
          <w:color w:val="000000" w:themeColor="text1"/>
        </w:rPr>
        <w:t>.</w:t>
      </w:r>
    </w:p>
    <w:p w14:paraId="085FE92C" w14:textId="2600C586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Networking events to build professional connections</w:t>
      </w:r>
      <w:r w:rsidR="00427EBD">
        <w:rPr>
          <w:rFonts w:asciiTheme="minorHAnsi" w:hAnsiTheme="minorHAnsi"/>
          <w:color w:val="000000" w:themeColor="text1"/>
        </w:rPr>
        <w:t>.</w:t>
      </w:r>
    </w:p>
    <w:p w14:paraId="09B3FC32" w14:textId="06A65EC7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Workplace supervisor engagement for real-time feedback and progress tracking</w:t>
      </w:r>
      <w:r w:rsidR="00427EBD">
        <w:rPr>
          <w:rFonts w:asciiTheme="minorHAnsi" w:hAnsiTheme="minorHAnsi"/>
          <w:color w:val="000000" w:themeColor="text1"/>
        </w:rPr>
        <w:t>.</w:t>
      </w:r>
    </w:p>
    <w:p w14:paraId="5EF8EF62" w14:textId="378EBB81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lastRenderedPageBreak/>
        <w:t>Regular mentorship and support through check-ins and tutorials</w:t>
      </w:r>
      <w:r w:rsidR="00427EBD">
        <w:rPr>
          <w:rFonts w:asciiTheme="minorHAnsi" w:hAnsiTheme="minorHAnsi"/>
          <w:color w:val="000000" w:themeColor="text1"/>
        </w:rPr>
        <w:t>.</w:t>
      </w:r>
    </w:p>
    <w:p w14:paraId="0EC64DF0" w14:textId="79BC1B14" w:rsidR="183A136C" w:rsidRPr="00EC68EB" w:rsidRDefault="183A136C" w:rsidP="715314F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</w:rPr>
      </w:pPr>
      <w:r w:rsidRPr="00EC68EB">
        <w:rPr>
          <w:rFonts w:asciiTheme="minorHAnsi" w:hAnsiTheme="minorHAnsi"/>
          <w:color w:val="000000" w:themeColor="text1"/>
        </w:rPr>
        <w:t>Collaborative group activities that foster teamwork and communication skills</w:t>
      </w:r>
      <w:r w:rsidR="00427EBD">
        <w:rPr>
          <w:rFonts w:asciiTheme="minorHAnsi" w:hAnsiTheme="minorHAnsi"/>
          <w:color w:val="000000" w:themeColor="text1"/>
        </w:rPr>
        <w:t>.</w:t>
      </w:r>
    </w:p>
    <w:p w14:paraId="65BF7CD2" w14:textId="76FBFC63" w:rsidR="008B6605" w:rsidRPr="009279A5" w:rsidRDefault="60252343" w:rsidP="715314FC">
      <w:pPr>
        <w:pStyle w:val="Heading1"/>
        <w:spacing w:after="160"/>
      </w:pPr>
      <w:r>
        <w:t>1</w:t>
      </w:r>
      <w:r w:rsidR="0C38C740">
        <w:t>0</w:t>
      </w:r>
      <w:r w:rsidR="66076CB8">
        <w:t>c</w:t>
      </w:r>
      <w:r w:rsidR="0C38C740">
        <w:t>.</w:t>
      </w:r>
      <w:r>
        <w:t xml:space="preserve"> </w:t>
      </w:r>
      <w:r w:rsidR="114A461C">
        <w:t xml:space="preserve">Suggested </w:t>
      </w:r>
      <w:r>
        <w:t>R</w:t>
      </w:r>
      <w:r w:rsidR="114A461C">
        <w:t xml:space="preserve">esources </w:t>
      </w:r>
    </w:p>
    <w:p w14:paraId="3EDF84B4" w14:textId="2563D44D" w:rsidR="00B87BA2" w:rsidRPr="00427EBD" w:rsidRDefault="00B87BA2" w:rsidP="007D3C8F">
      <w:pPr>
        <w:spacing w:line="360" w:lineRule="auto"/>
        <w:ind w:left="0" w:firstLine="0"/>
        <w:rPr>
          <w:rFonts w:asciiTheme="minorHAnsi" w:hAnsiTheme="minorHAnsi" w:cs="Arial"/>
          <w:b/>
          <w:bCs/>
        </w:rPr>
      </w:pPr>
      <w:r w:rsidRPr="00427EBD">
        <w:rPr>
          <w:rFonts w:asciiTheme="minorHAnsi" w:hAnsiTheme="minorHAnsi" w:cs="Arial"/>
          <w:b/>
          <w:bCs/>
        </w:rPr>
        <w:t xml:space="preserve">Suggested books </w:t>
      </w:r>
    </w:p>
    <w:p w14:paraId="23D76210" w14:textId="04C95CE2" w:rsidR="00B87BA2" w:rsidRPr="00427EBD" w:rsidRDefault="00B87BA2" w:rsidP="7F63CE52">
      <w:pPr>
        <w:pStyle w:val="paragraph"/>
        <w:numPr>
          <w:ilvl w:val="0"/>
          <w:numId w:val="4"/>
        </w:numPr>
        <w:tabs>
          <w:tab w:val="clear" w:pos="720"/>
          <w:tab w:val="num" w:pos="1553"/>
        </w:tabs>
        <w:spacing w:before="0" w:beforeAutospacing="0" w:after="0" w:afterAutospacing="0" w:line="360" w:lineRule="auto"/>
        <w:ind w:left="709" w:right="132"/>
        <w:textAlignment w:val="baseline"/>
        <w:rPr>
          <w:rFonts w:asciiTheme="minorHAnsi" w:hAnsiTheme="minorHAnsi" w:cstheme="minorBidi"/>
          <w:sz w:val="22"/>
          <w:szCs w:val="22"/>
        </w:rPr>
      </w:pPr>
      <w:r w:rsidRPr="7F63CE52">
        <w:rPr>
          <w:rFonts w:asciiTheme="minorHAnsi" w:hAnsiTheme="minorHAnsi" w:cstheme="minorBidi"/>
          <w:sz w:val="22"/>
          <w:szCs w:val="22"/>
        </w:rPr>
        <w:t xml:space="preserve">Further Education Support Service and Education and Training Boards </w:t>
      </w:r>
      <w:r w:rsidR="31F6F020" w:rsidRPr="7F63CE52">
        <w:rPr>
          <w:rFonts w:asciiTheme="minorHAnsi" w:hAnsiTheme="minorHAnsi" w:cstheme="minorBidi"/>
          <w:sz w:val="22"/>
          <w:szCs w:val="22"/>
        </w:rPr>
        <w:t>Ireland</w:t>
      </w:r>
      <w:r w:rsidR="00427EBD" w:rsidRPr="7F63CE52">
        <w:rPr>
          <w:rFonts w:asciiTheme="minorHAnsi" w:hAnsiTheme="minorHAnsi" w:cstheme="minorBidi"/>
          <w:sz w:val="22"/>
          <w:szCs w:val="22"/>
        </w:rPr>
        <w:t xml:space="preserve"> </w:t>
      </w:r>
      <w:r w:rsidR="31F6F020" w:rsidRPr="7F63CE52">
        <w:rPr>
          <w:rFonts w:asciiTheme="minorHAnsi" w:hAnsiTheme="minorHAnsi" w:cstheme="minorBidi"/>
          <w:sz w:val="22"/>
          <w:szCs w:val="22"/>
        </w:rPr>
        <w:t>(</w:t>
      </w:r>
      <w:r w:rsidRPr="7F63CE52">
        <w:rPr>
          <w:rFonts w:asciiTheme="minorHAnsi" w:hAnsiTheme="minorHAnsi" w:cstheme="minorBidi"/>
          <w:sz w:val="22"/>
          <w:szCs w:val="22"/>
        </w:rPr>
        <w:t xml:space="preserve">2019) </w:t>
      </w:r>
      <w:r w:rsidRPr="7F63CE52">
        <w:rPr>
          <w:rFonts w:asciiTheme="minorHAnsi" w:hAnsiTheme="minorHAnsi" w:cstheme="minorBidi"/>
          <w:i/>
          <w:iCs/>
          <w:sz w:val="22"/>
          <w:szCs w:val="22"/>
        </w:rPr>
        <w:t>Referencing handbook for the FET sector</w:t>
      </w:r>
      <w:r w:rsidRPr="7F63CE52">
        <w:rPr>
          <w:rFonts w:asciiTheme="minorHAnsi" w:hAnsiTheme="minorHAnsi" w:cstheme="minorBidi"/>
          <w:sz w:val="22"/>
          <w:szCs w:val="22"/>
        </w:rPr>
        <w:t>. Available from</w:t>
      </w:r>
    </w:p>
    <w:p w14:paraId="18D9BE75" w14:textId="09ABA566" w:rsidR="00B87BA2" w:rsidRPr="00427EBD" w:rsidRDefault="00207842" w:rsidP="7F63CE52">
      <w:pPr>
        <w:pStyle w:val="paragraph"/>
        <w:spacing w:before="0" w:beforeAutospacing="0" w:after="0" w:afterAutospacing="0" w:line="360" w:lineRule="auto"/>
        <w:ind w:left="709" w:right="132"/>
        <w:textAlignment w:val="baseline"/>
        <w:rPr>
          <w:rStyle w:val="Hyperlink"/>
          <w:rFonts w:asciiTheme="minorHAnsi" w:hAnsiTheme="minorHAnsi" w:cstheme="minorBidi"/>
          <w:color w:val="auto"/>
          <w:sz w:val="22"/>
          <w:szCs w:val="22"/>
        </w:rPr>
      </w:pPr>
      <w:hyperlink r:id="rId12">
        <w:r w:rsidR="0078699C" w:rsidRPr="7F63CE52">
          <w:rPr>
            <w:rStyle w:val="Hyperlink"/>
            <w:rFonts w:asciiTheme="minorHAnsi" w:hAnsiTheme="minorHAnsi"/>
          </w:rPr>
          <w:t>https://www.fess.ie/images/stories/ResourcesForTutors/Referencing_Handbook_files/Referencing_Handbook_February_2019.pdf</w:t>
        </w:r>
      </w:hyperlink>
      <w:r w:rsidR="0078699C" w:rsidRPr="7F63CE52">
        <w:rPr>
          <w:rFonts w:asciiTheme="minorHAnsi" w:hAnsiTheme="minorHAnsi"/>
        </w:rPr>
        <w:t xml:space="preserve">  [accessed 10 June 2024]</w:t>
      </w:r>
    </w:p>
    <w:p w14:paraId="207F06FA" w14:textId="77777777" w:rsidR="00B87BA2" w:rsidRPr="00427EBD" w:rsidRDefault="00B87BA2" w:rsidP="7F63CE52">
      <w:pPr>
        <w:pStyle w:val="paragraph"/>
        <w:spacing w:before="0" w:beforeAutospacing="0" w:after="0" w:afterAutospacing="0" w:line="360" w:lineRule="auto"/>
        <w:ind w:left="709" w:right="132"/>
        <w:textAlignment w:val="baseline"/>
        <w:rPr>
          <w:rStyle w:val="Hyperlink"/>
          <w:rFonts w:asciiTheme="minorHAnsi" w:hAnsiTheme="minorHAnsi" w:cstheme="minorBidi"/>
          <w:sz w:val="22"/>
          <w:szCs w:val="22"/>
        </w:rPr>
      </w:pPr>
    </w:p>
    <w:p w14:paraId="746C3C48" w14:textId="77777777" w:rsidR="00B87BA2" w:rsidRPr="00427EBD" w:rsidRDefault="00B87BA2" w:rsidP="7F63CE52">
      <w:pPr>
        <w:pStyle w:val="paragraph"/>
        <w:numPr>
          <w:ilvl w:val="0"/>
          <w:numId w:val="4"/>
        </w:numPr>
        <w:tabs>
          <w:tab w:val="clear" w:pos="720"/>
          <w:tab w:val="num" w:pos="1553"/>
        </w:tabs>
        <w:spacing w:before="0" w:beforeAutospacing="0" w:after="0" w:afterAutospacing="0" w:line="360" w:lineRule="auto"/>
        <w:ind w:left="709" w:right="132"/>
        <w:textAlignment w:val="baseline"/>
        <w:rPr>
          <w:rFonts w:asciiTheme="minorHAnsi" w:hAnsiTheme="minorHAnsi" w:cstheme="minorBidi"/>
          <w:sz w:val="22"/>
          <w:szCs w:val="22"/>
        </w:rPr>
      </w:pPr>
      <w:r w:rsidRPr="7F63CE52">
        <w:rPr>
          <w:rFonts w:asciiTheme="minorHAnsi" w:hAnsiTheme="minorHAnsi" w:cstheme="minorBidi"/>
          <w:sz w:val="22"/>
          <w:szCs w:val="22"/>
        </w:rPr>
        <w:t>Further Education Support Service and Education and Training Boards Ireland (2019) Academic</w:t>
      </w:r>
      <w:r w:rsidRPr="7F63CE52">
        <w:rPr>
          <w:rFonts w:asciiTheme="minorHAnsi" w:hAnsiTheme="minorHAnsi" w:cstheme="minorBidi"/>
          <w:i/>
          <w:iCs/>
          <w:sz w:val="22"/>
          <w:szCs w:val="22"/>
        </w:rPr>
        <w:t xml:space="preserve"> writing handbook for learners in the FET sector.</w:t>
      </w:r>
      <w:r w:rsidRPr="7F63CE52">
        <w:rPr>
          <w:rFonts w:asciiTheme="minorHAnsi" w:hAnsiTheme="minorHAnsi" w:cstheme="minorBidi"/>
          <w:sz w:val="22"/>
          <w:szCs w:val="22"/>
        </w:rPr>
        <w:t xml:space="preserve"> Available from</w:t>
      </w:r>
    </w:p>
    <w:p w14:paraId="775195AE" w14:textId="47C34B7A" w:rsidR="00B87BA2" w:rsidRPr="00427EBD" w:rsidRDefault="00207842" w:rsidP="7F63CE52">
      <w:pPr>
        <w:pStyle w:val="paragraph"/>
        <w:spacing w:before="0" w:beforeAutospacing="0" w:after="0" w:afterAutospacing="0" w:line="360" w:lineRule="auto"/>
        <w:ind w:left="709" w:right="132"/>
        <w:textAlignment w:val="baseline"/>
        <w:rPr>
          <w:rStyle w:val="Hyperlink"/>
          <w:rFonts w:asciiTheme="minorHAnsi" w:hAnsiTheme="minorHAnsi" w:cstheme="minorBidi"/>
          <w:sz w:val="22"/>
          <w:szCs w:val="22"/>
        </w:rPr>
      </w:pPr>
      <w:hyperlink r:id="rId13">
        <w:r w:rsidR="00B87BA2" w:rsidRPr="7F63CE52">
          <w:rPr>
            <w:rStyle w:val="Hyperlink"/>
            <w:rFonts w:asciiTheme="minorHAnsi" w:hAnsiTheme="minorHAnsi" w:cstheme="minorBidi"/>
            <w:sz w:val="22"/>
            <w:szCs w:val="22"/>
          </w:rPr>
          <w:t>https://fess.ie/images/stories/ResourcesForTutors/AcademicWritingHandbookForLearnersInTheFETSector.pdf</w:t>
        </w:r>
      </w:hyperlink>
      <w:r w:rsidR="00B87BA2" w:rsidRPr="7F63CE52">
        <w:rPr>
          <w:rStyle w:val="Hyperlink"/>
          <w:rFonts w:asciiTheme="minorHAnsi" w:hAnsiTheme="minorHAnsi" w:cstheme="minorBidi"/>
          <w:sz w:val="22"/>
          <w:szCs w:val="22"/>
        </w:rPr>
        <w:t xml:space="preserve"> [</w:t>
      </w:r>
      <w:r w:rsidR="00B87BA2" w:rsidRPr="7F63CE52">
        <w:rPr>
          <w:rStyle w:val="Hyperlink"/>
          <w:rFonts w:asciiTheme="minorHAnsi" w:hAnsiTheme="minorHAnsi" w:cstheme="minorBidi"/>
          <w:color w:val="auto"/>
          <w:sz w:val="22"/>
          <w:szCs w:val="22"/>
        </w:rPr>
        <w:t xml:space="preserve">accessed </w:t>
      </w:r>
      <w:r w:rsidR="0078699C" w:rsidRPr="7F63CE52">
        <w:rPr>
          <w:rStyle w:val="Hyperlink"/>
          <w:rFonts w:asciiTheme="minorHAnsi" w:hAnsiTheme="minorHAnsi" w:cstheme="minorBidi"/>
          <w:color w:val="auto"/>
          <w:sz w:val="22"/>
          <w:szCs w:val="22"/>
        </w:rPr>
        <w:t>10 June 2024</w:t>
      </w:r>
      <w:r w:rsidR="00B87BA2" w:rsidRPr="7F63CE52">
        <w:rPr>
          <w:rStyle w:val="Hyperlink"/>
          <w:rFonts w:asciiTheme="minorHAnsi" w:hAnsiTheme="minorHAnsi" w:cstheme="minorBidi"/>
          <w:color w:val="auto"/>
          <w:sz w:val="22"/>
          <w:szCs w:val="22"/>
        </w:rPr>
        <w:t>].</w:t>
      </w:r>
    </w:p>
    <w:p w14:paraId="4D8C9431" w14:textId="77777777" w:rsidR="00B87BA2" w:rsidRPr="009279A5" w:rsidRDefault="00B87BA2" w:rsidP="008B6605">
      <w:pPr>
        <w:spacing w:line="360" w:lineRule="auto"/>
        <w:rPr>
          <w:rFonts w:asciiTheme="minorHAnsi" w:hAnsiTheme="minorHAnsi" w:cs="Arial"/>
        </w:rPr>
      </w:pPr>
    </w:p>
    <w:p w14:paraId="2DC175D9" w14:textId="0DC46E8C" w:rsidR="008B6605" w:rsidRPr="009279A5" w:rsidRDefault="57386392" w:rsidP="7F63CE52">
      <w:pPr>
        <w:spacing w:line="360" w:lineRule="auto"/>
        <w:rPr>
          <w:rFonts w:asciiTheme="minorHAnsi" w:hAnsiTheme="minorHAnsi" w:cs="Arial"/>
          <w:b/>
          <w:bCs/>
          <w:color w:val="auto"/>
        </w:rPr>
      </w:pPr>
      <w:r w:rsidRPr="7F63CE52">
        <w:rPr>
          <w:rFonts w:asciiTheme="minorHAnsi" w:hAnsiTheme="minorHAnsi" w:cs="Arial"/>
          <w:b/>
          <w:bCs/>
          <w:color w:val="auto"/>
        </w:rPr>
        <w:t xml:space="preserve">Suggested web resources </w:t>
      </w:r>
    </w:p>
    <w:tbl>
      <w:tblPr>
        <w:tblStyle w:val="TableGrid"/>
        <w:tblW w:w="9839" w:type="dxa"/>
        <w:tblInd w:w="10" w:type="dxa"/>
        <w:tblLook w:val="04A0" w:firstRow="1" w:lastRow="0" w:firstColumn="1" w:lastColumn="0" w:noHBand="0" w:noVBand="1"/>
      </w:tblPr>
      <w:tblGrid>
        <w:gridCol w:w="1683"/>
        <w:gridCol w:w="3151"/>
        <w:gridCol w:w="5005"/>
      </w:tblGrid>
      <w:tr w:rsidR="00685835" w:rsidRPr="009279A5" w14:paraId="628E7056" w14:textId="77777777" w:rsidTr="7F63CE52">
        <w:trPr>
          <w:tblHeader/>
        </w:trPr>
        <w:tc>
          <w:tcPr>
            <w:tcW w:w="1683" w:type="dxa"/>
            <w:shd w:val="clear" w:color="auto" w:fill="002060"/>
          </w:tcPr>
          <w:p w14:paraId="536A12B9" w14:textId="43CB8521" w:rsidR="0078699C" w:rsidRPr="009279A5" w:rsidRDefault="0078699C" w:rsidP="7F63CE52">
            <w:pPr>
              <w:spacing w:line="360" w:lineRule="auto"/>
              <w:ind w:left="0" w:firstLine="0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7F63CE52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Organisation / Author </w:t>
            </w:r>
          </w:p>
        </w:tc>
        <w:tc>
          <w:tcPr>
            <w:tcW w:w="3151" w:type="dxa"/>
            <w:shd w:val="clear" w:color="auto" w:fill="002060"/>
          </w:tcPr>
          <w:p w14:paraId="275D157B" w14:textId="5AD506BA" w:rsidR="0078699C" w:rsidRPr="009279A5" w:rsidRDefault="0078699C" w:rsidP="7F63CE52">
            <w:pPr>
              <w:spacing w:line="360" w:lineRule="auto"/>
              <w:ind w:left="0" w:firstLine="0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7F63CE52">
              <w:rPr>
                <w:rFonts w:asciiTheme="minorHAnsi" w:hAnsiTheme="minorHAnsi" w:cs="Arial"/>
                <w:b/>
                <w:bCs/>
                <w:color w:val="FFFFFF" w:themeColor="background1"/>
              </w:rPr>
              <w:t>Resource</w:t>
            </w:r>
          </w:p>
        </w:tc>
        <w:tc>
          <w:tcPr>
            <w:tcW w:w="5005" w:type="dxa"/>
            <w:shd w:val="clear" w:color="auto" w:fill="002060"/>
          </w:tcPr>
          <w:p w14:paraId="390DD418" w14:textId="34391206" w:rsidR="0078699C" w:rsidRPr="009279A5" w:rsidRDefault="0078699C" w:rsidP="7F63CE52">
            <w:pPr>
              <w:spacing w:line="360" w:lineRule="auto"/>
              <w:ind w:left="0" w:firstLine="0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7F63CE52">
              <w:rPr>
                <w:rFonts w:asciiTheme="minorHAnsi" w:hAnsiTheme="minorHAnsi" w:cs="Arial"/>
                <w:b/>
                <w:bCs/>
                <w:color w:val="FFFFFF" w:themeColor="background1"/>
              </w:rPr>
              <w:t>Web</w:t>
            </w:r>
            <w:r w:rsidR="005149EE" w:rsidRPr="7F63CE52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 location </w:t>
            </w:r>
            <w:r w:rsidRPr="7F63CE52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685835" w:rsidRPr="009279A5" w14:paraId="4390CED1" w14:textId="77777777" w:rsidTr="7F63CE52">
        <w:tc>
          <w:tcPr>
            <w:tcW w:w="1683" w:type="dxa"/>
          </w:tcPr>
          <w:p w14:paraId="0D78885C" w14:textId="327F86AB" w:rsidR="0078699C" w:rsidRPr="00062C75" w:rsidRDefault="005149EE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ETBI Library </w:t>
            </w:r>
          </w:p>
        </w:tc>
        <w:tc>
          <w:tcPr>
            <w:tcW w:w="3151" w:type="dxa"/>
          </w:tcPr>
          <w:p w14:paraId="6413E139" w14:textId="3D9A67DE" w:rsidR="0078699C" w:rsidRPr="00062C75" w:rsidRDefault="005149EE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Referencing guide</w:t>
            </w:r>
          </w:p>
        </w:tc>
        <w:tc>
          <w:tcPr>
            <w:tcW w:w="5005" w:type="dxa"/>
          </w:tcPr>
          <w:p w14:paraId="69B44390" w14:textId="5D31EBB8" w:rsidR="0078699C" w:rsidRPr="00062C75" w:rsidRDefault="0020784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hyperlink r:id="rId14">
              <w:r w:rsidR="005149EE" w:rsidRPr="7F63CE52">
                <w:rPr>
                  <w:rStyle w:val="Hyperlink"/>
                  <w:rFonts w:asciiTheme="minorHAnsi" w:hAnsiTheme="minorHAnsi" w:cs="Arial"/>
                </w:rPr>
                <w:t>https://library.etbi.ie/referencing</w:t>
              </w:r>
            </w:hyperlink>
            <w:r w:rsidR="005149EE" w:rsidRPr="7F63CE52">
              <w:rPr>
                <w:rFonts w:asciiTheme="minorHAnsi" w:hAnsiTheme="minorHAnsi" w:cs="Arial"/>
              </w:rPr>
              <w:t xml:space="preserve"> </w:t>
            </w:r>
          </w:p>
        </w:tc>
      </w:tr>
      <w:tr w:rsidR="00685835" w:rsidRPr="009279A5" w14:paraId="40447B23" w14:textId="77777777" w:rsidTr="7F63CE52">
        <w:tc>
          <w:tcPr>
            <w:tcW w:w="1683" w:type="dxa"/>
          </w:tcPr>
          <w:p w14:paraId="255B0A29" w14:textId="17BA186E" w:rsidR="0078699C" w:rsidRPr="00062C75" w:rsidRDefault="005149EE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ETBI Library </w:t>
            </w:r>
          </w:p>
        </w:tc>
        <w:tc>
          <w:tcPr>
            <w:tcW w:w="3151" w:type="dxa"/>
          </w:tcPr>
          <w:p w14:paraId="30A17F64" w14:textId="29D06E4C" w:rsidR="0078699C" w:rsidRPr="00062C75" w:rsidRDefault="005149EE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Academic integrity guide </w:t>
            </w: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3EA0F785" w14:textId="52EE7B4D" w:rsidR="0078699C" w:rsidRPr="00062C75" w:rsidRDefault="0020784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hyperlink r:id="rId15">
              <w:r w:rsidR="005149EE" w:rsidRPr="7F63CE52">
                <w:rPr>
                  <w:rStyle w:val="Hyperlink"/>
                  <w:rFonts w:asciiTheme="minorHAnsi" w:hAnsiTheme="minorHAnsi" w:cs="Arial"/>
                </w:rPr>
                <w:t>https://library.etbi.ie/ld.php?content_id=34423196</w:t>
              </w:r>
            </w:hyperlink>
            <w:r w:rsidR="005149EE" w:rsidRPr="7F63CE52">
              <w:rPr>
                <w:rFonts w:asciiTheme="minorHAnsi" w:hAnsiTheme="minorHAnsi" w:cs="Arial"/>
              </w:rPr>
              <w:t xml:space="preserve"> </w:t>
            </w:r>
          </w:p>
        </w:tc>
      </w:tr>
      <w:tr w:rsidR="00685835" w:rsidRPr="009279A5" w14:paraId="1CCE75F3" w14:textId="77777777" w:rsidTr="7F63CE52">
        <w:tc>
          <w:tcPr>
            <w:tcW w:w="1683" w:type="dxa"/>
          </w:tcPr>
          <w:p w14:paraId="1E34D50B" w14:textId="29C71DFA" w:rsidR="0078699C" w:rsidRPr="00062C75" w:rsidRDefault="00131B1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ETBI Library </w:t>
            </w:r>
          </w:p>
        </w:tc>
        <w:tc>
          <w:tcPr>
            <w:tcW w:w="3151" w:type="dxa"/>
          </w:tcPr>
          <w:p w14:paraId="6BDDCCFA" w14:textId="6FD752E2" w:rsidR="0078699C" w:rsidRPr="00062C75" w:rsidRDefault="00131B1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Support material for </w:t>
            </w:r>
            <w:r w:rsidR="01FA8C4C" w:rsidRPr="7F63CE52">
              <w:rPr>
                <w:rFonts w:asciiTheme="minorHAnsi" w:hAnsiTheme="minorHAnsi" w:cs="Arial"/>
              </w:rPr>
              <w:t>work experience</w:t>
            </w:r>
            <w:r w:rsidRPr="7F63CE52">
              <w:rPr>
                <w:rFonts w:asciiTheme="minorHAnsi" w:hAnsiTheme="minorHAnsi" w:cs="Arial"/>
              </w:rPr>
              <w:t xml:space="preserve"> module </w:t>
            </w:r>
          </w:p>
        </w:tc>
        <w:tc>
          <w:tcPr>
            <w:tcW w:w="5005" w:type="dxa"/>
          </w:tcPr>
          <w:p w14:paraId="370D85B0" w14:textId="6AC75158" w:rsidR="0078699C" w:rsidRPr="00062C75" w:rsidRDefault="0020784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  <w:highlight w:val="yellow"/>
              </w:rPr>
            </w:pPr>
            <w:hyperlink r:id="rId16">
              <w:r w:rsidR="61FC3A0C" w:rsidRPr="7F63CE52">
                <w:rPr>
                  <w:rStyle w:val="Hyperlink"/>
                  <w:rFonts w:asciiTheme="minorHAnsi" w:hAnsiTheme="minorHAnsi" w:cs="Arial"/>
                </w:rPr>
                <w:t>https://library.etbi.ie/library/WPEP</w:t>
              </w:r>
            </w:hyperlink>
            <w:r w:rsidR="61FC3A0C" w:rsidRPr="7F63CE52">
              <w:rPr>
                <w:rFonts w:asciiTheme="minorHAnsi" w:hAnsiTheme="minorHAnsi" w:cs="Arial"/>
              </w:rPr>
              <w:t xml:space="preserve"> </w:t>
            </w:r>
          </w:p>
        </w:tc>
      </w:tr>
      <w:tr w:rsidR="00685835" w:rsidRPr="009279A5" w14:paraId="29A9CF85" w14:textId="77777777" w:rsidTr="7F63CE52">
        <w:tc>
          <w:tcPr>
            <w:tcW w:w="1683" w:type="dxa"/>
          </w:tcPr>
          <w:p w14:paraId="1698158C" w14:textId="64F7E881" w:rsidR="007F3E49" w:rsidRPr="00062C75" w:rsidRDefault="4E96C91B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Citizen’s </w:t>
            </w:r>
            <w:r w:rsidR="31EE647B" w:rsidRPr="7F63CE52">
              <w:rPr>
                <w:rFonts w:asciiTheme="minorHAnsi" w:hAnsiTheme="minorHAnsi" w:cs="Arial"/>
              </w:rPr>
              <w:t>A</w:t>
            </w:r>
            <w:r w:rsidRPr="7F63CE52">
              <w:rPr>
                <w:rFonts w:asciiTheme="minorHAnsi" w:hAnsiTheme="minorHAnsi" w:cs="Arial"/>
              </w:rPr>
              <w:t>dvice</w:t>
            </w:r>
          </w:p>
        </w:tc>
        <w:tc>
          <w:tcPr>
            <w:tcW w:w="3151" w:type="dxa"/>
          </w:tcPr>
          <w:p w14:paraId="637F6271" w14:textId="3076DDE6" w:rsidR="007F3E49" w:rsidRPr="00062C75" w:rsidRDefault="3F44E29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Covers a broad range of subjects:</w:t>
            </w:r>
            <w:r w:rsidR="6F6B6D7A" w:rsidRPr="7F63CE52">
              <w:rPr>
                <w:rFonts w:asciiTheme="minorHAnsi" w:hAnsiTheme="minorHAnsi" w:cs="Arial"/>
              </w:rPr>
              <w:t xml:space="preserve"> </w:t>
            </w:r>
            <w:r w:rsidRPr="7F63CE52">
              <w:rPr>
                <w:rFonts w:asciiTheme="minorHAnsi" w:hAnsiTheme="minorHAnsi" w:cs="Arial"/>
              </w:rPr>
              <w:t>social welfare, employment rights, buying a home, moving abroad, education etc.</w:t>
            </w:r>
          </w:p>
        </w:tc>
        <w:tc>
          <w:tcPr>
            <w:tcW w:w="5005" w:type="dxa"/>
          </w:tcPr>
          <w:p w14:paraId="28F066F0" w14:textId="4980714E" w:rsidR="007F3E49" w:rsidRPr="00062C75" w:rsidRDefault="0020784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hyperlink r:id="rId17">
              <w:r w:rsidR="6F3D081F" w:rsidRPr="7F63CE52">
                <w:rPr>
                  <w:rStyle w:val="Hyperlink"/>
                  <w:rFonts w:asciiTheme="minorHAnsi" w:hAnsiTheme="minorHAnsi" w:cs="Arial"/>
                </w:rPr>
                <w:t>https://www.citizensinformation.ie/</w:t>
              </w:r>
            </w:hyperlink>
            <w:r w:rsidR="6F3D081F" w:rsidRPr="7F63CE52">
              <w:rPr>
                <w:rFonts w:asciiTheme="minorHAnsi" w:hAnsiTheme="minorHAnsi" w:cs="Arial"/>
              </w:rPr>
              <w:t xml:space="preserve"> </w:t>
            </w:r>
          </w:p>
        </w:tc>
      </w:tr>
      <w:tr w:rsidR="00685835" w:rsidRPr="009279A5" w14:paraId="2EC77DA3" w14:textId="77777777" w:rsidTr="7F63CE52">
        <w:tc>
          <w:tcPr>
            <w:tcW w:w="1683" w:type="dxa"/>
          </w:tcPr>
          <w:p w14:paraId="3B5B9A3F" w14:textId="77777777" w:rsidR="007F3E49" w:rsidRPr="00062C75" w:rsidRDefault="6FDB602A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Skills </w:t>
            </w:r>
            <w:r w:rsidR="3F7C8650" w:rsidRPr="7F63CE52">
              <w:rPr>
                <w:rFonts w:asciiTheme="minorHAnsi" w:hAnsiTheme="minorHAnsi" w:cs="Arial"/>
              </w:rPr>
              <w:t>summary</w:t>
            </w:r>
          </w:p>
          <w:p w14:paraId="5FCDA06B" w14:textId="77777777" w:rsidR="00F31623" w:rsidRPr="00062C75" w:rsidRDefault="00F31623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</w:p>
          <w:p w14:paraId="2D16CEC6" w14:textId="52DAA1C0" w:rsidR="00F31623" w:rsidRPr="00062C75" w:rsidRDefault="00F31623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</w:p>
        </w:tc>
        <w:tc>
          <w:tcPr>
            <w:tcW w:w="3151" w:type="dxa"/>
            <w:shd w:val="clear" w:color="auto" w:fill="auto"/>
          </w:tcPr>
          <w:p w14:paraId="5F074CA2" w14:textId="287C36AA" w:rsidR="00F31623" w:rsidRPr="00062C75" w:rsidRDefault="70E999EA" w:rsidP="7F63CE52">
            <w:pPr>
              <w:spacing w:line="360" w:lineRule="auto"/>
              <w:ind w:left="0" w:firstLine="0"/>
              <w:rPr>
                <w:rFonts w:asciiTheme="minorHAnsi" w:hAnsiTheme="minorHAnsi"/>
                <w:lang w:val="en-IE"/>
              </w:rPr>
            </w:pPr>
            <w:r w:rsidRPr="7F63CE52">
              <w:rPr>
                <w:rFonts w:asciiTheme="minorHAnsi" w:hAnsiTheme="minorHAnsi" w:cs="Arial"/>
              </w:rPr>
              <w:t>Measures the skills young people gain by participating in non-formal education such as youth work, volunteering and other out of school opportunities.</w:t>
            </w:r>
          </w:p>
        </w:tc>
        <w:tc>
          <w:tcPr>
            <w:tcW w:w="5005" w:type="dxa"/>
          </w:tcPr>
          <w:p w14:paraId="3613C05D" w14:textId="4AD1D651" w:rsidR="007F3E49" w:rsidRPr="00062C75" w:rsidRDefault="00207842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hyperlink r:id="rId18">
              <w:r w:rsidR="4881D9A4" w:rsidRPr="7F63CE52">
                <w:rPr>
                  <w:rStyle w:val="Hyperlink"/>
                  <w:rFonts w:asciiTheme="minorHAnsi" w:hAnsiTheme="minorHAnsi" w:cs="Arial"/>
                </w:rPr>
                <w:t>https://www.skillssummary.ie/</w:t>
              </w:r>
            </w:hyperlink>
          </w:p>
        </w:tc>
      </w:tr>
      <w:tr w:rsidR="00685835" w:rsidRPr="009279A5" w14:paraId="5F91819F" w14:textId="77777777" w:rsidTr="7F63CE52">
        <w:tc>
          <w:tcPr>
            <w:tcW w:w="1683" w:type="dxa"/>
          </w:tcPr>
          <w:p w14:paraId="2F8ABE4A" w14:textId="4A340BE1" w:rsidR="0057139A" w:rsidRPr="00062C75" w:rsidRDefault="523913FF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lastRenderedPageBreak/>
              <w:t>Careers Portal</w:t>
            </w:r>
          </w:p>
        </w:tc>
        <w:tc>
          <w:tcPr>
            <w:tcW w:w="3151" w:type="dxa"/>
            <w:shd w:val="clear" w:color="auto" w:fill="auto"/>
          </w:tcPr>
          <w:p w14:paraId="78B2F273" w14:textId="63C5727D" w:rsidR="0057139A" w:rsidRPr="00062C75" w:rsidRDefault="523913FF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Website with information on progression routes, careers and skills investigations.</w:t>
            </w:r>
          </w:p>
        </w:tc>
        <w:tc>
          <w:tcPr>
            <w:tcW w:w="5005" w:type="dxa"/>
          </w:tcPr>
          <w:p w14:paraId="725DB9E4" w14:textId="0AD6D236" w:rsidR="0057139A" w:rsidRPr="00062C75" w:rsidRDefault="37071A99" w:rsidP="7F63CE52">
            <w:pPr>
              <w:spacing w:line="360" w:lineRule="auto"/>
              <w:ind w:left="0"/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 w:cs="Arial"/>
              </w:rPr>
              <w:t>https://www.</w:t>
            </w:r>
            <w:r w:rsidR="523913FF" w:rsidRPr="7F63CE52">
              <w:rPr>
                <w:rFonts w:asciiTheme="minorHAnsi" w:hAnsiTheme="minorHAnsi" w:cs="Arial"/>
              </w:rPr>
              <w:t>Careersportal.ie</w:t>
            </w:r>
          </w:p>
          <w:p w14:paraId="040C1BC2" w14:textId="09C899A2" w:rsidR="0057139A" w:rsidRPr="00062C75" w:rsidRDefault="0057139A" w:rsidP="7F63CE52">
            <w:pPr>
              <w:spacing w:line="360" w:lineRule="auto"/>
              <w:ind w:left="-10" w:firstLine="0"/>
              <w:rPr>
                <w:rFonts w:asciiTheme="minorHAnsi" w:hAnsiTheme="minorHAnsi" w:cs="Arial"/>
              </w:rPr>
            </w:pPr>
          </w:p>
        </w:tc>
      </w:tr>
      <w:tr w:rsidR="00685835" w:rsidRPr="009279A5" w14:paraId="6F70C96A" w14:textId="77777777" w:rsidTr="7F63CE52">
        <w:tc>
          <w:tcPr>
            <w:tcW w:w="1683" w:type="dxa"/>
          </w:tcPr>
          <w:p w14:paraId="16355BC4" w14:textId="4FDD98B7" w:rsidR="0057139A" w:rsidRPr="00062C75" w:rsidRDefault="42C2E5E5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Indeed</w:t>
            </w:r>
          </w:p>
        </w:tc>
        <w:tc>
          <w:tcPr>
            <w:tcW w:w="3151" w:type="dxa"/>
            <w:shd w:val="clear" w:color="auto" w:fill="auto"/>
          </w:tcPr>
          <w:p w14:paraId="180E27E7" w14:textId="2176825C" w:rsidR="0057139A" w:rsidRPr="00062C75" w:rsidRDefault="42C2E5E5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 xml:space="preserve">CV templates and job descriptions for possible </w:t>
            </w:r>
          </w:p>
        </w:tc>
        <w:tc>
          <w:tcPr>
            <w:tcW w:w="5005" w:type="dxa"/>
            <w:tcBorders>
              <w:bottom w:val="single" w:sz="4" w:space="0" w:color="0E2841" w:themeColor="text2"/>
            </w:tcBorders>
          </w:tcPr>
          <w:p w14:paraId="721D7725" w14:textId="0F03BBEB" w:rsidR="0057139A" w:rsidRPr="00062C75" w:rsidRDefault="4D2EC308" w:rsidP="7F63CE52">
            <w:pPr>
              <w:spacing w:line="360" w:lineRule="auto"/>
              <w:ind w:left="0"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https://</w:t>
            </w:r>
            <w:r w:rsidR="6B6B7CC0" w:rsidRPr="7F63CE52">
              <w:rPr>
                <w:rFonts w:asciiTheme="minorHAnsi" w:hAnsiTheme="minorHAnsi" w:cs="Arial"/>
              </w:rPr>
              <w:t>indeed.ie</w:t>
            </w:r>
          </w:p>
        </w:tc>
      </w:tr>
      <w:tr w:rsidR="00685835" w14:paraId="4E5EC5A7" w14:textId="77777777" w:rsidTr="7F63CE52">
        <w:trPr>
          <w:trHeight w:val="300"/>
        </w:trPr>
        <w:tc>
          <w:tcPr>
            <w:tcW w:w="1683" w:type="dxa"/>
          </w:tcPr>
          <w:p w14:paraId="234BEF02" w14:textId="7C3C9BB6" w:rsidR="206BB7A9" w:rsidRPr="00062C75" w:rsidRDefault="4036A6B1" w:rsidP="7F63CE52">
            <w:pPr>
              <w:spacing w:line="360" w:lineRule="auto"/>
              <w:ind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HSA</w:t>
            </w:r>
          </w:p>
        </w:tc>
        <w:tc>
          <w:tcPr>
            <w:tcW w:w="3151" w:type="dxa"/>
            <w:shd w:val="clear" w:color="auto" w:fill="auto"/>
          </w:tcPr>
          <w:p w14:paraId="431FEE73" w14:textId="25E09595" w:rsidR="206BB7A9" w:rsidRPr="00062C75" w:rsidRDefault="4036A6B1" w:rsidP="7F63CE52">
            <w:pPr>
              <w:spacing w:line="360" w:lineRule="auto"/>
              <w:ind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Courses for Health &amp; Safety prior to going on work experience.</w:t>
            </w:r>
          </w:p>
        </w:tc>
        <w:tc>
          <w:tcPr>
            <w:tcW w:w="5005" w:type="dxa"/>
          </w:tcPr>
          <w:p w14:paraId="3BDBDA7B" w14:textId="198373FE" w:rsidR="57C6A52C" w:rsidRPr="00062C75" w:rsidRDefault="00207842" w:rsidP="7F63CE52">
            <w:pPr>
              <w:spacing w:line="360" w:lineRule="auto"/>
              <w:ind w:firstLine="0"/>
              <w:rPr>
                <w:rFonts w:asciiTheme="minorHAnsi" w:hAnsiTheme="minorHAnsi" w:cs="Arial"/>
              </w:rPr>
            </w:pPr>
            <w:hyperlink r:id="rId19">
              <w:r w:rsidR="508F355C" w:rsidRPr="7F63CE52">
                <w:rPr>
                  <w:rStyle w:val="Hyperlink"/>
                  <w:rFonts w:asciiTheme="minorHAnsi" w:hAnsiTheme="minorHAnsi" w:cs="Arial"/>
                </w:rPr>
                <w:t>https://hsalearning.ie/</w:t>
              </w:r>
            </w:hyperlink>
          </w:p>
        </w:tc>
      </w:tr>
      <w:tr w:rsidR="00F831F7" w14:paraId="643A1D56" w14:textId="77777777" w:rsidTr="7F63CE52">
        <w:trPr>
          <w:trHeight w:val="300"/>
        </w:trPr>
        <w:tc>
          <w:tcPr>
            <w:tcW w:w="1683" w:type="dxa"/>
          </w:tcPr>
          <w:p w14:paraId="2807DC4D" w14:textId="659539E3" w:rsidR="00F831F7" w:rsidRPr="00062C75" w:rsidRDefault="0B913C96" w:rsidP="7F63CE52">
            <w:pPr>
              <w:spacing w:line="360" w:lineRule="auto"/>
              <w:ind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Central Statistics Office</w:t>
            </w:r>
          </w:p>
        </w:tc>
        <w:tc>
          <w:tcPr>
            <w:tcW w:w="3151" w:type="dxa"/>
            <w:shd w:val="clear" w:color="auto" w:fill="auto"/>
          </w:tcPr>
          <w:p w14:paraId="509B435F" w14:textId="589A183C" w:rsidR="00F831F7" w:rsidRPr="00062C75" w:rsidRDefault="13C01A3F" w:rsidP="7F63CE52">
            <w:pPr>
              <w:spacing w:line="360" w:lineRule="auto"/>
              <w:ind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Employment</w:t>
            </w:r>
            <w:r w:rsidR="636FA5C2" w:rsidRPr="7F63CE52">
              <w:rPr>
                <w:rFonts w:asciiTheme="minorHAnsi" w:hAnsiTheme="minorHAnsi" w:cs="Arial"/>
              </w:rPr>
              <w:t xml:space="preserve"> and earning</w:t>
            </w:r>
            <w:r w:rsidRPr="7F63CE52">
              <w:rPr>
                <w:rFonts w:asciiTheme="minorHAnsi" w:hAnsiTheme="minorHAnsi" w:cs="Arial"/>
              </w:rPr>
              <w:t xml:space="preserve"> trends</w:t>
            </w:r>
            <w:r w:rsidR="636FA5C2" w:rsidRPr="7F63CE52">
              <w:rPr>
                <w:rFonts w:asciiTheme="minorHAnsi" w:hAnsiTheme="minorHAnsi" w:cs="Arial"/>
              </w:rPr>
              <w:t>. Migration trends and much more.</w:t>
            </w:r>
          </w:p>
        </w:tc>
        <w:tc>
          <w:tcPr>
            <w:tcW w:w="5005" w:type="dxa"/>
            <w:tcBorders>
              <w:bottom w:val="single" w:sz="4" w:space="0" w:color="0E2841" w:themeColor="text2"/>
            </w:tcBorders>
          </w:tcPr>
          <w:p w14:paraId="6F7485B3" w14:textId="47E72ABB" w:rsidR="00F831F7" w:rsidRDefault="508F355C" w:rsidP="7F63CE52">
            <w:pPr>
              <w:spacing w:line="360" w:lineRule="auto"/>
              <w:ind w:firstLine="0"/>
              <w:rPr>
                <w:rFonts w:asciiTheme="minorHAnsi" w:hAnsiTheme="minorHAnsi" w:cs="Arial"/>
              </w:rPr>
            </w:pPr>
            <w:r w:rsidRPr="7F63CE52">
              <w:rPr>
                <w:rFonts w:asciiTheme="minorHAnsi" w:hAnsiTheme="minorHAnsi" w:cs="Arial"/>
              </w:rPr>
              <w:t>CSO.ie</w:t>
            </w:r>
          </w:p>
        </w:tc>
      </w:tr>
    </w:tbl>
    <w:p w14:paraId="71592429" w14:textId="77777777" w:rsidR="00182670" w:rsidRPr="009279A5" w:rsidRDefault="00182670" w:rsidP="00182670">
      <w:pPr>
        <w:spacing w:line="360" w:lineRule="auto"/>
        <w:rPr>
          <w:rFonts w:asciiTheme="minorHAnsi" w:hAnsiTheme="minorHAnsi" w:cs="Arial"/>
        </w:rPr>
      </w:pPr>
    </w:p>
    <w:p w14:paraId="326DF4AD" w14:textId="54A26A28" w:rsidR="7F63CE52" w:rsidRDefault="7F63CE52">
      <w:r>
        <w:br w:type="page"/>
      </w:r>
    </w:p>
    <w:p w14:paraId="1ADB214C" w14:textId="77777777" w:rsidR="008B6605" w:rsidRPr="009279A5" w:rsidRDefault="008B6605" w:rsidP="0078699C">
      <w:pPr>
        <w:pStyle w:val="Heading1"/>
      </w:pPr>
      <w:r w:rsidRPr="009279A5">
        <w:lastRenderedPageBreak/>
        <w:t xml:space="preserve">11a. </w:t>
      </w:r>
      <w:r w:rsidRPr="009279A5">
        <w:tab/>
        <w:t xml:space="preserve">Assessment Techniques </w:t>
      </w:r>
    </w:p>
    <w:p w14:paraId="30306BE1" w14:textId="77777777" w:rsidR="00046CD9" w:rsidRPr="009279A5" w:rsidRDefault="00046CD9" w:rsidP="00046CD9">
      <w:pPr>
        <w:spacing w:line="360" w:lineRule="auto"/>
        <w:ind w:left="0" w:firstLine="0"/>
        <w:rPr>
          <w:rFonts w:asciiTheme="minorHAnsi" w:hAnsiTheme="minorHAnsi" w:cs="Arial"/>
        </w:rPr>
      </w:pPr>
      <w:r w:rsidRPr="715314FC">
        <w:rPr>
          <w:rFonts w:asciiTheme="minorHAnsi" w:hAnsiTheme="minorHAnsi" w:cs="Arial"/>
        </w:rPr>
        <w:t xml:space="preserve">This module aims to </w:t>
      </w:r>
      <w:r w:rsidRPr="00227BFB">
        <w:rPr>
          <w:rFonts w:asciiTheme="minorHAnsi" w:hAnsiTheme="minorHAnsi" w:cs="Arial"/>
        </w:rPr>
        <w:t xml:space="preserve">provide the learner with the </w:t>
      </w:r>
      <w:r>
        <w:rPr>
          <w:rFonts w:asciiTheme="minorHAnsi" w:hAnsiTheme="minorHAnsi" w:cs="Arial"/>
        </w:rPr>
        <w:t>relevant</w:t>
      </w:r>
      <w:r w:rsidRPr="00227BFB">
        <w:rPr>
          <w:rFonts w:asciiTheme="minorHAnsi" w:hAnsiTheme="minorHAnsi" w:cs="Arial"/>
        </w:rPr>
        <w:t xml:space="preserve"> knowledge</w:t>
      </w:r>
      <w:r>
        <w:rPr>
          <w:rFonts w:asciiTheme="minorHAnsi" w:hAnsiTheme="minorHAnsi" w:cs="Arial"/>
        </w:rPr>
        <w:t xml:space="preserve">, </w:t>
      </w:r>
      <w:r w:rsidRPr="00227BFB">
        <w:rPr>
          <w:rFonts w:asciiTheme="minorHAnsi" w:hAnsiTheme="minorHAnsi" w:cs="Arial"/>
        </w:rPr>
        <w:t>skills</w:t>
      </w:r>
      <w:r>
        <w:rPr>
          <w:rFonts w:asciiTheme="minorHAnsi" w:hAnsiTheme="minorHAnsi" w:cs="Arial"/>
        </w:rPr>
        <w:t xml:space="preserve"> and competence</w:t>
      </w:r>
      <w:r w:rsidRPr="00227BFB">
        <w:rPr>
          <w:rFonts w:asciiTheme="minorHAnsi" w:hAnsiTheme="minorHAnsi" w:cs="Arial"/>
        </w:rPr>
        <w:t xml:space="preserve"> to participate in a suitable work placement under supervision.</w:t>
      </w:r>
    </w:p>
    <w:p w14:paraId="4F815897" w14:textId="77777777" w:rsidR="00046CD9" w:rsidRDefault="00046CD9" w:rsidP="007D3C8F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63992504" w14:textId="649BFE8D" w:rsidR="008B6605" w:rsidRPr="009279A5" w:rsidRDefault="00513CE9" w:rsidP="7F63CE52">
      <w:pPr>
        <w:spacing w:line="360" w:lineRule="auto"/>
        <w:ind w:left="0" w:firstLine="0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>To demonstrate that learners</w:t>
      </w:r>
      <w:r w:rsidR="008B6605" w:rsidRPr="7F63CE52">
        <w:rPr>
          <w:rFonts w:asciiTheme="minorHAnsi" w:hAnsiTheme="minorHAnsi" w:cs="Arial"/>
        </w:rPr>
        <w:t xml:space="preserve"> have reached the standards of knowledge, skill and competence identified in all the MIMLOs, </w:t>
      </w:r>
      <w:r w:rsidRPr="7F63CE52">
        <w:rPr>
          <w:rFonts w:asciiTheme="minorHAnsi" w:hAnsiTheme="minorHAnsi" w:cs="Arial"/>
        </w:rPr>
        <w:t>the following assessment techniques are used</w:t>
      </w:r>
      <w:r w:rsidR="00801E7B" w:rsidRPr="7F63CE52">
        <w:rPr>
          <w:rFonts w:asciiTheme="minorHAnsi" w:hAnsiTheme="minorHAnsi" w:cs="Arial"/>
        </w:rPr>
        <w:t xml:space="preserve"> to assess learners:</w:t>
      </w:r>
    </w:p>
    <w:p w14:paraId="1D373EFA" w14:textId="53E4D2EB" w:rsidR="7F63CE52" w:rsidRDefault="7F63CE52" w:rsidP="7F63CE52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0B9AD406" w14:textId="0995FB00" w:rsidR="007D2C5C" w:rsidRPr="007D2C5C" w:rsidRDefault="007D2589" w:rsidP="7F63CE52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="Arial"/>
          <w:b/>
          <w:bCs/>
        </w:rPr>
      </w:pPr>
      <w:r w:rsidRPr="7F63CE52">
        <w:rPr>
          <w:rFonts w:asciiTheme="minorHAnsi" w:hAnsiTheme="minorHAnsi" w:cs="Arial"/>
          <w:b/>
          <w:bCs/>
        </w:rPr>
        <w:t>Collection of work</w:t>
      </w:r>
      <w:r>
        <w:tab/>
      </w:r>
      <w:r>
        <w:tab/>
      </w:r>
      <w:r w:rsidR="00BA34FB" w:rsidRPr="7F63CE52">
        <w:rPr>
          <w:rFonts w:asciiTheme="minorHAnsi" w:hAnsiTheme="minorHAnsi" w:cs="Arial"/>
          <w:b/>
          <w:bCs/>
        </w:rPr>
        <w:t>10</w:t>
      </w:r>
      <w:r w:rsidRPr="7F63CE52">
        <w:rPr>
          <w:rFonts w:asciiTheme="minorHAnsi" w:hAnsiTheme="minorHAnsi" w:cs="Arial"/>
          <w:b/>
          <w:bCs/>
        </w:rPr>
        <w:t>0%</w:t>
      </w:r>
    </w:p>
    <w:p w14:paraId="73944B41" w14:textId="77777777" w:rsidR="00B84541" w:rsidRDefault="00B84541" w:rsidP="715314FC">
      <w:pPr>
        <w:spacing w:line="360" w:lineRule="auto"/>
        <w:rPr>
          <w:rFonts w:asciiTheme="minorHAnsi" w:hAnsiTheme="minorHAnsi" w:cs="Arial"/>
        </w:rPr>
      </w:pPr>
    </w:p>
    <w:p w14:paraId="001FC275" w14:textId="0B2FCF83" w:rsidR="63E1B452" w:rsidRDefault="63E1B452" w:rsidP="7F6026FF">
      <w:pPr>
        <w:spacing w:line="360" w:lineRule="auto"/>
        <w:rPr>
          <w:rFonts w:asciiTheme="minorHAnsi" w:hAnsiTheme="minorHAnsi" w:cs="Arial"/>
        </w:rPr>
      </w:pPr>
      <w:r w:rsidRPr="7F6026FF">
        <w:rPr>
          <w:rFonts w:asciiTheme="minorHAnsi" w:eastAsiaTheme="minorEastAsia" w:hAnsiTheme="minorHAnsi" w:cstheme="minorBidi"/>
          <w:color w:val="000000" w:themeColor="text1"/>
        </w:rPr>
        <w:t>The rationale for the selection of this assessment technique is that all elements required can be evidenced as a Collection of Work which includes the verification of work experience activities. This also gives more means of expression in a UDL context.</w:t>
      </w:r>
      <w:r w:rsidR="00CA3D31">
        <w:rPr>
          <w:rFonts w:asciiTheme="minorHAnsi" w:eastAsiaTheme="minorEastAsia" w:hAnsiTheme="minorHAnsi" w:cstheme="minorBidi"/>
          <w:color w:val="000000" w:themeColor="text1"/>
        </w:rPr>
        <w:t xml:space="preserve">  UDL is a set of principles for </w:t>
      </w:r>
      <w:r w:rsidR="009713BB">
        <w:rPr>
          <w:rFonts w:asciiTheme="minorHAnsi" w:eastAsiaTheme="minorEastAsia" w:hAnsiTheme="minorHAnsi" w:cstheme="minorBidi"/>
          <w:color w:val="000000" w:themeColor="text1"/>
        </w:rPr>
        <w:t>curriculum</w:t>
      </w:r>
      <w:r w:rsidR="00CA3D31">
        <w:rPr>
          <w:rFonts w:asciiTheme="minorHAnsi" w:eastAsiaTheme="minorEastAsia" w:hAnsiTheme="minorHAnsi" w:cstheme="minorBidi"/>
          <w:color w:val="000000" w:themeColor="text1"/>
        </w:rPr>
        <w:t xml:space="preserve"> development that give all individuals equal opportunities to learn (ahead.ie).</w:t>
      </w:r>
    </w:p>
    <w:p w14:paraId="60DCBACE" w14:textId="77777777" w:rsidR="00D63801" w:rsidRPr="009279A5" w:rsidRDefault="00D63801" w:rsidP="475BEFFC">
      <w:pPr>
        <w:spacing w:line="360" w:lineRule="auto"/>
        <w:rPr>
          <w:rFonts w:asciiTheme="minorHAnsi" w:hAnsiTheme="minorHAnsi" w:cs="Arial"/>
        </w:rPr>
      </w:pPr>
    </w:p>
    <w:p w14:paraId="516D0B70" w14:textId="5080A1F5" w:rsidR="008B6605" w:rsidRPr="009279A5" w:rsidRDefault="114A461C" w:rsidP="7F63CE52">
      <w:pPr>
        <w:spacing w:line="360" w:lineRule="auto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 xml:space="preserve">Learners need to be provided with the opportunity to complete the </w:t>
      </w:r>
      <w:r w:rsidR="478B9F5F" w:rsidRPr="7F63CE52">
        <w:rPr>
          <w:rFonts w:asciiTheme="minorHAnsi" w:hAnsiTheme="minorHAnsi" w:cs="Arial"/>
        </w:rPr>
        <w:t>assessments,</w:t>
      </w:r>
      <w:r w:rsidRPr="7F63CE52">
        <w:rPr>
          <w:rFonts w:asciiTheme="minorHAnsi" w:hAnsiTheme="minorHAnsi" w:cs="Arial"/>
        </w:rPr>
        <w:t xml:space="preserve"> and it is the </w:t>
      </w:r>
      <w:r w:rsidR="5F6E29DE" w:rsidRPr="7F63CE52">
        <w:rPr>
          <w:rFonts w:asciiTheme="minorHAnsi" w:hAnsiTheme="minorHAnsi" w:cs="Arial"/>
        </w:rPr>
        <w:t>assessor's</w:t>
      </w:r>
      <w:r w:rsidRPr="7F63CE52">
        <w:rPr>
          <w:rFonts w:asciiTheme="minorHAnsi" w:hAnsiTheme="minorHAnsi" w:cs="Arial"/>
        </w:rPr>
        <w:t xml:space="preserve"> responsibility to devise assessment </w:t>
      </w:r>
      <w:r w:rsidR="29968D90" w:rsidRPr="7F63CE52">
        <w:rPr>
          <w:rFonts w:asciiTheme="minorHAnsi" w:hAnsiTheme="minorHAnsi" w:cs="Arial"/>
        </w:rPr>
        <w:t>briefs</w:t>
      </w:r>
      <w:r w:rsidRPr="7F63CE52">
        <w:rPr>
          <w:rFonts w:asciiTheme="minorHAnsi" w:hAnsiTheme="minorHAnsi" w:cs="Arial"/>
        </w:rPr>
        <w:t xml:space="preserve">, </w:t>
      </w:r>
      <w:r w:rsidR="02A66471" w:rsidRPr="7F63CE52">
        <w:rPr>
          <w:rFonts w:asciiTheme="minorHAnsi" w:hAnsiTheme="minorHAnsi" w:cs="Arial"/>
        </w:rPr>
        <w:t xml:space="preserve">and </w:t>
      </w:r>
      <w:r w:rsidRPr="7F63CE52">
        <w:rPr>
          <w:rFonts w:asciiTheme="minorHAnsi" w:hAnsiTheme="minorHAnsi" w:cs="Arial"/>
        </w:rPr>
        <w:t>mark</w:t>
      </w:r>
      <w:r w:rsidR="7B32BAAA" w:rsidRPr="7F63CE52">
        <w:rPr>
          <w:rFonts w:asciiTheme="minorHAnsi" w:hAnsiTheme="minorHAnsi" w:cs="Arial"/>
        </w:rPr>
        <w:t>ing</w:t>
      </w:r>
      <w:r w:rsidRPr="7F63CE52">
        <w:rPr>
          <w:rFonts w:asciiTheme="minorHAnsi" w:hAnsiTheme="minorHAnsi" w:cs="Arial"/>
        </w:rPr>
        <w:t xml:space="preserve"> s</w:t>
      </w:r>
      <w:r w:rsidR="7B32BAAA" w:rsidRPr="7F63CE52">
        <w:rPr>
          <w:rFonts w:asciiTheme="minorHAnsi" w:hAnsiTheme="minorHAnsi" w:cs="Arial"/>
        </w:rPr>
        <w:t>c</w:t>
      </w:r>
      <w:r w:rsidRPr="7F63CE52">
        <w:rPr>
          <w:rFonts w:asciiTheme="minorHAnsi" w:hAnsiTheme="minorHAnsi" w:cs="Arial"/>
        </w:rPr>
        <w:t>he</w:t>
      </w:r>
      <w:r w:rsidR="7B32BAAA" w:rsidRPr="7F63CE52">
        <w:rPr>
          <w:rFonts w:asciiTheme="minorHAnsi" w:hAnsiTheme="minorHAnsi" w:cs="Arial"/>
        </w:rPr>
        <w:t>mes</w:t>
      </w:r>
      <w:r w:rsidRPr="7F63CE52">
        <w:rPr>
          <w:rFonts w:asciiTheme="minorHAnsi" w:hAnsiTheme="minorHAnsi" w:cs="Arial"/>
        </w:rPr>
        <w:t>, consistent with the assessment technique</w:t>
      </w:r>
      <w:r w:rsidR="7B32BAAA" w:rsidRPr="7F63CE52">
        <w:rPr>
          <w:rFonts w:asciiTheme="minorHAnsi" w:hAnsiTheme="minorHAnsi" w:cs="Arial"/>
        </w:rPr>
        <w:t xml:space="preserve"> and assessment criteria</w:t>
      </w:r>
      <w:r w:rsidRPr="7F63CE52">
        <w:rPr>
          <w:rFonts w:asciiTheme="minorHAnsi" w:hAnsiTheme="minorHAnsi" w:cs="Arial"/>
        </w:rPr>
        <w:t xml:space="preserve"> identified below.</w:t>
      </w:r>
    </w:p>
    <w:p w14:paraId="5F5C9DDA" w14:textId="77777777" w:rsidR="008B6605" w:rsidRPr="009279A5" w:rsidRDefault="008B6605" w:rsidP="008B6605">
      <w:pPr>
        <w:spacing w:line="360" w:lineRule="auto"/>
        <w:rPr>
          <w:rFonts w:asciiTheme="minorHAnsi" w:hAnsiTheme="minorHAnsi" w:cs="Arial"/>
        </w:rPr>
      </w:pPr>
    </w:p>
    <w:p w14:paraId="7F20B00C" w14:textId="30E44FE7" w:rsidR="008B6605" w:rsidRPr="009279A5" w:rsidRDefault="008B6605" w:rsidP="7F63CE52">
      <w:pPr>
        <w:spacing w:line="360" w:lineRule="auto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 xml:space="preserve">Where this module is being delivered as part of a CAS major or special purpose </w:t>
      </w:r>
      <w:r w:rsidR="416AF26B" w:rsidRPr="7F63CE52">
        <w:rPr>
          <w:rFonts w:asciiTheme="minorHAnsi" w:hAnsiTheme="minorHAnsi" w:cs="Arial"/>
        </w:rPr>
        <w:t>award,</w:t>
      </w:r>
      <w:r w:rsidRPr="7F63CE52">
        <w:rPr>
          <w:rFonts w:asciiTheme="minorHAnsi" w:hAnsiTheme="minorHAnsi" w:cs="Arial"/>
        </w:rPr>
        <w:t xml:space="preserve"> the educator is encouraged to integrate assessment where there is an opportunity to facilitate a learner to produce one piece of assessment evidence which demonstrates the learning outcomes from more than one</w:t>
      </w:r>
      <w:r w:rsidR="6732FB7F" w:rsidRPr="7F63CE52">
        <w:rPr>
          <w:rFonts w:asciiTheme="minorHAnsi" w:hAnsiTheme="minorHAnsi" w:cs="Arial"/>
        </w:rPr>
        <w:t xml:space="preserve"> </w:t>
      </w:r>
      <w:r w:rsidRPr="7F63CE52">
        <w:rPr>
          <w:rFonts w:asciiTheme="minorHAnsi" w:hAnsiTheme="minorHAnsi" w:cs="Arial"/>
        </w:rPr>
        <w:t>module.</w:t>
      </w:r>
    </w:p>
    <w:p w14:paraId="3D8BA9AC" w14:textId="280C8A74" w:rsidR="008B6605" w:rsidRPr="009279A5" w:rsidRDefault="008B6605" w:rsidP="0078699C">
      <w:pPr>
        <w:pStyle w:val="Heading1"/>
      </w:pPr>
      <w:r w:rsidRPr="009279A5">
        <w:t>11</w:t>
      </w:r>
      <w:r w:rsidR="0078699C" w:rsidRPr="009279A5">
        <w:t>b</w:t>
      </w:r>
      <w:r w:rsidRPr="009279A5">
        <w:t xml:space="preserve">. </w:t>
      </w:r>
      <w:r w:rsidRPr="009279A5">
        <w:tab/>
        <w:t xml:space="preserve">Mapping of MIMLOs to Assessment Techniques </w:t>
      </w:r>
    </w:p>
    <w:p w14:paraId="36C74FEC" w14:textId="0FF8AF0F" w:rsidR="008B6605" w:rsidRPr="009279A5" w:rsidRDefault="008B6605" w:rsidP="7F63CE52">
      <w:pPr>
        <w:spacing w:line="360" w:lineRule="auto"/>
        <w:ind w:left="0" w:firstLine="0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>To ensure that the learner is facilitated to demonstrate the achievement of all MIMLOs</w:t>
      </w:r>
      <w:r w:rsidR="00F11834" w:rsidRPr="7F63CE52">
        <w:rPr>
          <w:rFonts w:asciiTheme="minorHAnsi" w:hAnsiTheme="minorHAnsi" w:cs="Arial"/>
        </w:rPr>
        <w:t>,</w:t>
      </w:r>
      <w:r w:rsidRPr="7F63CE52">
        <w:rPr>
          <w:rFonts w:asciiTheme="minorHAnsi" w:hAnsiTheme="minorHAnsi" w:cs="Arial"/>
        </w:rPr>
        <w:t xml:space="preserve"> each </w:t>
      </w:r>
      <w:r w:rsidR="00801E7B" w:rsidRPr="7F63CE52">
        <w:rPr>
          <w:rFonts w:asciiTheme="minorHAnsi" w:hAnsiTheme="minorHAnsi" w:cs="Arial"/>
        </w:rPr>
        <w:t xml:space="preserve">minimum intended </w:t>
      </w:r>
      <w:r w:rsidRPr="7F63CE52">
        <w:rPr>
          <w:rFonts w:asciiTheme="minorHAnsi" w:hAnsiTheme="minorHAnsi" w:cs="Arial"/>
        </w:rPr>
        <w:t>learning outcome is mapped to</w:t>
      </w:r>
      <w:r w:rsidR="001616D6" w:rsidRPr="7F63CE52">
        <w:rPr>
          <w:rFonts w:asciiTheme="minorHAnsi" w:hAnsiTheme="minorHAnsi" w:cs="Arial"/>
        </w:rPr>
        <w:t xml:space="preserve"> one or more</w:t>
      </w:r>
      <w:r w:rsidRPr="7F63CE52">
        <w:rPr>
          <w:rFonts w:asciiTheme="minorHAnsi" w:hAnsiTheme="minorHAnsi" w:cs="Arial"/>
        </w:rPr>
        <w:t xml:space="preserve"> assessment technique(s). </w:t>
      </w:r>
      <w:r w:rsidR="005D4E2B" w:rsidRPr="7F63CE52">
        <w:rPr>
          <w:rFonts w:asciiTheme="minorHAnsi" w:hAnsiTheme="minorHAnsi" w:cs="Arial"/>
        </w:rPr>
        <w:t xml:space="preserve"> </w:t>
      </w:r>
      <w:r w:rsidRPr="7F63CE52">
        <w:rPr>
          <w:rFonts w:asciiTheme="minorHAnsi" w:hAnsiTheme="minorHAnsi" w:cs="Arial"/>
        </w:rPr>
        <w:t xml:space="preserve">This mapping should not restrict an </w:t>
      </w:r>
      <w:r w:rsidR="007D6B3C" w:rsidRPr="7F63CE52">
        <w:rPr>
          <w:rFonts w:asciiTheme="minorHAnsi" w:hAnsiTheme="minorHAnsi" w:cs="Arial"/>
        </w:rPr>
        <w:t>educator</w:t>
      </w:r>
      <w:r w:rsidRPr="7F63CE52">
        <w:rPr>
          <w:rFonts w:asciiTheme="minorHAnsi" w:hAnsiTheme="minorHAnsi" w:cs="Arial"/>
        </w:rPr>
        <w:t xml:space="preserve"> from taking an integrated approach to assessment. </w:t>
      </w:r>
    </w:p>
    <w:p w14:paraId="26C80C83" w14:textId="77777777" w:rsidR="0078699C" w:rsidRPr="005D4E2B" w:rsidRDefault="0078699C" w:rsidP="0078699C">
      <w:pPr>
        <w:spacing w:after="0" w:line="259" w:lineRule="auto"/>
        <w:ind w:left="0" w:firstLine="0"/>
        <w:rPr>
          <w:b/>
          <w:bCs/>
          <w:color w:val="000000" w:themeColor="text1"/>
        </w:rPr>
      </w:pPr>
    </w:p>
    <w:tbl>
      <w:tblPr>
        <w:tblStyle w:val="TableGrid1"/>
        <w:tblW w:w="9639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78699C" w:rsidRPr="009279A5" w14:paraId="753BFC08" w14:textId="77777777" w:rsidTr="7F63CE52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4D375" w14:textId="5CA84745" w:rsidR="0078699C" w:rsidRPr="009279A5" w:rsidRDefault="00F11834" w:rsidP="7F63CE52">
            <w:pPr>
              <w:shd w:val="clear" w:color="auto" w:fill="002060"/>
              <w:spacing w:after="0" w:line="360" w:lineRule="auto"/>
              <w:rPr>
                <w:rFonts w:eastAsia="Segoe UI"/>
                <w:b/>
                <w:bCs/>
                <w:color w:val="FFFF00"/>
              </w:rPr>
            </w:pPr>
            <w:r w:rsidRPr="7F63CE52">
              <w:rPr>
                <w:rFonts w:eastAsia="Segoe UI"/>
                <w:b/>
                <w:bCs/>
                <w:color w:val="FFFF00"/>
              </w:rPr>
              <w:t xml:space="preserve">Minimum Intended Module </w:t>
            </w:r>
            <w:r w:rsidR="0078699C" w:rsidRPr="7F63CE52">
              <w:rPr>
                <w:rFonts w:eastAsia="Segoe UI"/>
                <w:b/>
                <w:bCs/>
                <w:color w:val="FFFF00"/>
              </w:rPr>
              <w:t xml:space="preserve">Learning Outcome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10F7C" w14:textId="77777777" w:rsidR="0078699C" w:rsidRPr="009279A5" w:rsidRDefault="0078699C" w:rsidP="7F63CE52">
            <w:pPr>
              <w:shd w:val="clear" w:color="auto" w:fill="002060"/>
              <w:spacing w:after="0" w:line="360" w:lineRule="auto"/>
              <w:rPr>
                <w:rFonts w:eastAsia="Segoe UI"/>
                <w:b/>
                <w:bCs/>
                <w:color w:val="FFFFFF" w:themeColor="background1"/>
              </w:rPr>
            </w:pPr>
            <w:r w:rsidRPr="7F63CE52">
              <w:rPr>
                <w:rFonts w:eastAsia="Segoe UI"/>
                <w:b/>
                <w:bCs/>
                <w:color w:val="FFFFFF" w:themeColor="background1"/>
              </w:rPr>
              <w:t>Assessment technique/s</w:t>
            </w:r>
          </w:p>
        </w:tc>
      </w:tr>
      <w:tr w:rsidR="0078699C" w:rsidRPr="009279A5" w14:paraId="39F733AC" w14:textId="77777777" w:rsidTr="7F63CE52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0C601" w14:textId="5ACDE368" w:rsidR="0078699C" w:rsidRPr="005D4E2B" w:rsidRDefault="007F678F" w:rsidP="7F63CE52">
            <w:pPr>
              <w:numPr>
                <w:ilvl w:val="0"/>
                <w:numId w:val="5"/>
              </w:numPr>
              <w:spacing w:after="12" w:line="360" w:lineRule="auto"/>
              <w:contextualSpacing/>
              <w:rPr>
                <w:rFonts w:asciiTheme="minorHAnsi" w:eastAsia="Segoe UI Semilight" w:hAnsiTheme="minorHAnsi"/>
                <w:color w:val="auto"/>
              </w:rPr>
            </w:pPr>
            <w:r w:rsidRPr="7F63CE52">
              <w:rPr>
                <w:rFonts w:asciiTheme="minorHAnsi" w:hAnsiTheme="minorHAnsi"/>
                <w:color w:val="000000" w:themeColor="text1"/>
              </w:rPr>
              <w:t>Describe what influences paid and unpaid work opportunities in your local area covering legal requirements for employers and employees.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8DB05" w14:textId="01EB0281" w:rsidR="0078699C" w:rsidRPr="005D4E2B" w:rsidRDefault="504FDF55" w:rsidP="7F63CE52">
            <w:pPr>
              <w:spacing w:line="360" w:lineRule="auto"/>
              <w:rPr>
                <w:rFonts w:asciiTheme="minorHAnsi" w:eastAsia="Segoe UI" w:hAnsiTheme="minorHAnsi"/>
                <w:color w:val="auto"/>
              </w:rPr>
            </w:pPr>
            <w:r w:rsidRPr="7F63CE52">
              <w:rPr>
                <w:rFonts w:asciiTheme="minorHAnsi" w:eastAsia="Segoe UI" w:hAnsiTheme="minorHAnsi"/>
                <w:color w:val="auto"/>
              </w:rPr>
              <w:t>Collection of Work</w:t>
            </w:r>
          </w:p>
        </w:tc>
      </w:tr>
      <w:tr w:rsidR="0078699C" w:rsidRPr="009279A5" w14:paraId="570E54B0" w14:textId="77777777" w:rsidTr="7F63CE52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613B1" w14:textId="0CD676B6" w:rsidR="0078699C" w:rsidRPr="005D4E2B" w:rsidRDefault="4B37EBFA" w:rsidP="7F63CE52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Theme="minorHAnsi" w:eastAsia="Segoe UI" w:hAnsiTheme="minorHAnsi"/>
                <w:color w:val="auto"/>
              </w:rPr>
            </w:pPr>
            <w:r w:rsidRPr="7F63CE52">
              <w:rPr>
                <w:rFonts w:asciiTheme="minorHAnsi" w:hAnsiTheme="minorHAnsi"/>
              </w:rPr>
              <w:t xml:space="preserve">Identify employment opportunities, learning goals </w:t>
            </w:r>
            <w:r w:rsidR="008B4F75" w:rsidRPr="7F63CE52">
              <w:rPr>
                <w:rFonts w:asciiTheme="minorHAnsi" w:hAnsiTheme="minorHAnsi"/>
              </w:rPr>
              <w:t xml:space="preserve">(SMART goals) </w:t>
            </w:r>
            <w:r w:rsidRPr="7F63CE52">
              <w:rPr>
                <w:rFonts w:asciiTheme="minorHAnsi" w:hAnsiTheme="minorHAnsi"/>
              </w:rPr>
              <w:t xml:space="preserve">and progression paths that match personal, formal and informal skillsets. 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E4EB5" w14:textId="38B185BA" w:rsidR="0078699C" w:rsidRPr="005D4E2B" w:rsidRDefault="015741F6" w:rsidP="7F63CE52">
            <w:pPr>
              <w:spacing w:after="0" w:line="360" w:lineRule="auto"/>
              <w:rPr>
                <w:rFonts w:asciiTheme="minorHAnsi" w:eastAsia="Segoe UI" w:hAnsiTheme="minorHAnsi"/>
                <w:color w:val="auto"/>
              </w:rPr>
            </w:pPr>
            <w:r w:rsidRPr="7F63CE52">
              <w:rPr>
                <w:rFonts w:asciiTheme="minorHAnsi" w:eastAsia="Segoe UI" w:hAnsiTheme="minorHAnsi"/>
                <w:color w:val="auto"/>
              </w:rPr>
              <w:t xml:space="preserve">Collection of Work </w:t>
            </w:r>
          </w:p>
        </w:tc>
      </w:tr>
      <w:tr w:rsidR="00BA34FB" w:rsidRPr="009279A5" w14:paraId="06A0B4CC" w14:textId="77777777" w:rsidTr="7F63CE52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2F683" w14:textId="3EE8B35E" w:rsidR="00BA34FB" w:rsidRPr="005D4E2B" w:rsidRDefault="00BA34FB" w:rsidP="7F63CE52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lastRenderedPageBreak/>
              <w:t xml:space="preserve">Create a job seeking </w:t>
            </w:r>
            <w:r w:rsidR="02762381" w:rsidRPr="7F63CE52">
              <w:rPr>
                <w:rFonts w:asciiTheme="minorHAnsi" w:hAnsiTheme="minorHAnsi"/>
              </w:rPr>
              <w:t>portfolio</w:t>
            </w:r>
            <w:r w:rsidRPr="7F63CE52">
              <w:rPr>
                <w:rFonts w:asciiTheme="minorHAnsi" w:hAnsiTheme="minorHAnsi"/>
              </w:rPr>
              <w:t>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7E172" w14:textId="3F004CB9" w:rsidR="00BA34FB" w:rsidRPr="005D4E2B" w:rsidRDefault="00BA34FB" w:rsidP="7F63CE52">
            <w:pPr>
              <w:spacing w:after="0" w:line="360" w:lineRule="auto"/>
              <w:rPr>
                <w:rFonts w:asciiTheme="minorHAnsi" w:eastAsia="Segoe UI" w:hAnsiTheme="minorHAnsi"/>
                <w:color w:val="auto"/>
              </w:rPr>
            </w:pPr>
            <w:r w:rsidRPr="7F63CE52">
              <w:rPr>
                <w:rFonts w:asciiTheme="minorHAnsi" w:eastAsia="Segoe UI" w:hAnsiTheme="minorHAnsi"/>
                <w:color w:val="auto"/>
              </w:rPr>
              <w:t xml:space="preserve">Collection of Work </w:t>
            </w:r>
          </w:p>
        </w:tc>
      </w:tr>
      <w:tr w:rsidR="00BA34FB" w:rsidRPr="009279A5" w14:paraId="5230D75B" w14:textId="77777777" w:rsidTr="7F63CE52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3C318" w14:textId="66F622E7" w:rsidR="00BA34FB" w:rsidRPr="005D4E2B" w:rsidRDefault="00BA34FB" w:rsidP="7F63CE52">
            <w:pPr>
              <w:numPr>
                <w:ilvl w:val="0"/>
                <w:numId w:val="5"/>
              </w:numPr>
              <w:spacing w:after="12" w:line="360" w:lineRule="auto"/>
              <w:contextualSpacing/>
              <w:rPr>
                <w:rFonts w:asciiTheme="minorHAnsi" w:eastAsia="Segoe UI Semilight" w:hAnsiTheme="minorHAnsi"/>
                <w:color w:val="auto"/>
              </w:rPr>
            </w:pPr>
            <w:r w:rsidRPr="7F63CE52">
              <w:rPr>
                <w:rFonts w:asciiTheme="minorHAnsi" w:hAnsiTheme="minorHAnsi"/>
              </w:rPr>
              <w:t>Participate in a supervised range of work experience activities in line with the employers regulatory and practice requirements.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063C8" w14:textId="610FBB60" w:rsidR="00BA34FB" w:rsidRPr="005D4E2B" w:rsidRDefault="00BA34FB" w:rsidP="7F63CE52">
            <w:pPr>
              <w:spacing w:after="0" w:line="360" w:lineRule="auto"/>
              <w:rPr>
                <w:rFonts w:asciiTheme="minorHAnsi" w:eastAsia="Segoe UI" w:hAnsiTheme="minorHAnsi"/>
                <w:color w:val="auto"/>
              </w:rPr>
            </w:pPr>
            <w:r w:rsidRPr="7F63CE52">
              <w:rPr>
                <w:rFonts w:asciiTheme="minorHAnsi" w:eastAsia="Segoe UI" w:hAnsiTheme="minorHAnsi"/>
                <w:color w:val="auto"/>
              </w:rPr>
              <w:t xml:space="preserve">Collection of Work </w:t>
            </w:r>
          </w:p>
        </w:tc>
      </w:tr>
      <w:tr w:rsidR="0078699C" w:rsidRPr="009279A5" w14:paraId="785F5897" w14:textId="77777777" w:rsidTr="7F63CE52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2A6E2" w14:textId="2424937F" w:rsidR="0078699C" w:rsidRPr="005D4E2B" w:rsidRDefault="48DC1DAA" w:rsidP="7F63CE52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Theme="minorHAnsi" w:eastAsia="Segoe UI" w:hAnsiTheme="minorHAnsi"/>
                <w:color w:val="auto"/>
              </w:rPr>
            </w:pPr>
            <w:r w:rsidRPr="7F63CE52">
              <w:rPr>
                <w:rFonts w:asciiTheme="minorHAnsi" w:hAnsiTheme="minorHAnsi"/>
              </w:rPr>
              <w:t>Reflect on the learning from the work placement and future progression options.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90A5C" w14:textId="0D835CC8" w:rsidR="0078699C" w:rsidRPr="005D4E2B" w:rsidRDefault="7661CCCE" w:rsidP="7F63CE52">
            <w:pPr>
              <w:spacing w:after="0" w:line="360" w:lineRule="auto"/>
              <w:rPr>
                <w:rFonts w:asciiTheme="minorHAnsi" w:eastAsia="Segoe UI" w:hAnsiTheme="minorHAnsi"/>
                <w:color w:val="auto"/>
              </w:rPr>
            </w:pPr>
            <w:r w:rsidRPr="7F63CE52">
              <w:rPr>
                <w:rFonts w:asciiTheme="minorHAnsi" w:eastAsia="Segoe UI" w:hAnsiTheme="minorHAnsi"/>
                <w:color w:val="auto"/>
              </w:rPr>
              <w:t xml:space="preserve">Collection of </w:t>
            </w:r>
            <w:r w:rsidR="6BDF527C" w:rsidRPr="7F63CE52">
              <w:rPr>
                <w:rFonts w:asciiTheme="minorHAnsi" w:eastAsia="Segoe UI" w:hAnsiTheme="minorHAnsi"/>
                <w:color w:val="auto"/>
              </w:rPr>
              <w:t>Work</w:t>
            </w:r>
          </w:p>
        </w:tc>
      </w:tr>
    </w:tbl>
    <w:p w14:paraId="77281FBA" w14:textId="77777777" w:rsidR="009E1450" w:rsidRDefault="009E1450" w:rsidP="432AD689">
      <w:pPr>
        <w:spacing w:line="360" w:lineRule="auto"/>
        <w:ind w:left="0" w:firstLine="0"/>
        <w:rPr>
          <w:rFonts w:ascii="Aptos" w:eastAsia="Aptos" w:hAnsi="Aptos" w:cs="Aptos"/>
        </w:rPr>
      </w:pPr>
    </w:p>
    <w:p w14:paraId="60B39D84" w14:textId="7276BA97" w:rsidR="008B6605" w:rsidRDefault="6CB47D38" w:rsidP="432AD689">
      <w:pPr>
        <w:spacing w:line="360" w:lineRule="auto"/>
        <w:ind w:left="0" w:firstLine="0"/>
        <w:rPr>
          <w:rFonts w:ascii="Aptos" w:eastAsia="Aptos" w:hAnsi="Aptos" w:cs="Aptos"/>
        </w:rPr>
      </w:pPr>
      <w:r w:rsidRPr="715314FC">
        <w:rPr>
          <w:rFonts w:ascii="Aptos" w:eastAsia="Aptos" w:hAnsi="Aptos" w:cs="Aptos"/>
        </w:rPr>
        <w:t xml:space="preserve">The original learning outcomes, </w:t>
      </w:r>
      <w:r w:rsidRPr="715314FC">
        <w:rPr>
          <w:rFonts w:ascii="Aptos" w:eastAsia="Aptos" w:hAnsi="Aptos" w:cs="Aptos"/>
          <w:color w:val="auto"/>
        </w:rPr>
        <w:t xml:space="preserve">outlined in the component specification </w:t>
      </w:r>
      <w:r w:rsidRPr="715314FC">
        <w:rPr>
          <w:rFonts w:ascii="Aptos" w:eastAsia="Aptos" w:hAnsi="Aptos" w:cs="Aptos"/>
        </w:rPr>
        <w:t xml:space="preserve">have been mapped to the Minimum Learning Outcomes (MIMLOs) listed above.  Therefore, learners </w:t>
      </w:r>
      <w:r w:rsidRPr="715314FC">
        <w:rPr>
          <w:rFonts w:ascii="Aptos" w:eastAsia="Aptos" w:hAnsi="Aptos" w:cs="Aptos"/>
          <w:b/>
          <w:bCs/>
        </w:rPr>
        <w:t>will be assessed on</w:t>
      </w:r>
      <w:r w:rsidRPr="715314FC">
        <w:rPr>
          <w:rFonts w:ascii="Aptos" w:eastAsia="Aptos" w:hAnsi="Aptos" w:cs="Aptos"/>
        </w:rPr>
        <w:t xml:space="preserve">, and </w:t>
      </w:r>
      <w:r w:rsidRPr="715314FC">
        <w:rPr>
          <w:rFonts w:ascii="Aptos" w:eastAsia="Aptos" w:hAnsi="Aptos" w:cs="Aptos"/>
          <w:b/>
          <w:bCs/>
        </w:rPr>
        <w:t>must achieve</w:t>
      </w:r>
      <w:r w:rsidRPr="715314FC">
        <w:rPr>
          <w:rFonts w:ascii="Aptos" w:eastAsia="Aptos" w:hAnsi="Aptos" w:cs="Aptos"/>
        </w:rPr>
        <w:t xml:space="preserve"> these MIMLOs, rather than the original learning outcomes.</w:t>
      </w:r>
    </w:p>
    <w:p w14:paraId="65AEBE7F" w14:textId="79038AEC" w:rsidR="008B6605" w:rsidRPr="009279A5" w:rsidRDefault="008B6605" w:rsidP="0078699C">
      <w:pPr>
        <w:pStyle w:val="Heading1"/>
      </w:pPr>
      <w:r>
        <w:t xml:space="preserve">11c.   </w:t>
      </w:r>
      <w:r>
        <w:tab/>
        <w:t xml:space="preserve">Guidelines for Assessment Activities </w:t>
      </w:r>
    </w:p>
    <w:p w14:paraId="7F9DF854" w14:textId="2D4B86F5" w:rsidR="6A59CDE8" w:rsidRDefault="6A59CDE8" w:rsidP="7F63CE52">
      <w:pPr>
        <w:spacing w:line="360" w:lineRule="auto"/>
        <w:ind w:left="0" w:firstLine="0"/>
        <w:rPr>
          <w:rFonts w:asciiTheme="minorHAnsi" w:hAnsiTheme="minorHAnsi" w:cs="Arial"/>
          <w:b/>
          <w:bCs/>
        </w:rPr>
      </w:pPr>
      <w:r w:rsidRPr="7F63CE52">
        <w:rPr>
          <w:rFonts w:asciiTheme="minorHAnsi" w:hAnsiTheme="minorHAnsi" w:cs="Arial"/>
          <w:b/>
          <w:bCs/>
        </w:rPr>
        <w:t>Assessment Technique</w:t>
      </w:r>
    </w:p>
    <w:p w14:paraId="31428E6D" w14:textId="45CEC05A" w:rsidR="6A59CDE8" w:rsidRDefault="6A59CDE8" w:rsidP="7F63CE52">
      <w:pPr>
        <w:spacing w:line="360" w:lineRule="auto"/>
        <w:ind w:left="0" w:firstLine="0"/>
        <w:rPr>
          <w:rFonts w:asciiTheme="minorHAnsi" w:hAnsiTheme="minorHAnsi" w:cs="Arial"/>
          <w:b/>
          <w:bCs/>
        </w:rPr>
      </w:pPr>
      <w:r w:rsidRPr="7F63CE52">
        <w:rPr>
          <w:rFonts w:asciiTheme="minorHAnsi" w:hAnsiTheme="minorHAnsi" w:cs="Arial"/>
          <w:b/>
          <w:bCs/>
        </w:rPr>
        <w:t>Collection of Work 100%</w:t>
      </w:r>
    </w:p>
    <w:p w14:paraId="2EF9ACB1" w14:textId="097B652A" w:rsidR="7F63CE52" w:rsidRDefault="7F63CE52" w:rsidP="7F63CE52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5F00A376" w14:textId="17678BC9" w:rsidR="003729FE" w:rsidRPr="00020784" w:rsidRDefault="00020784" w:rsidP="7F63CE52">
      <w:pPr>
        <w:spacing w:line="360" w:lineRule="auto"/>
        <w:ind w:left="0" w:firstLine="0"/>
        <w:rPr>
          <w:rFonts w:asciiTheme="minorHAnsi" w:hAnsiTheme="minorHAnsi" w:cs="Arial"/>
          <w:b/>
          <w:bCs/>
        </w:rPr>
      </w:pPr>
      <w:r w:rsidRPr="7F63CE52">
        <w:rPr>
          <w:rFonts w:asciiTheme="minorHAnsi" w:hAnsiTheme="minorHAnsi" w:cs="Arial"/>
          <w:b/>
          <w:bCs/>
        </w:rPr>
        <w:t>Guidelines for assessors:</w:t>
      </w:r>
    </w:p>
    <w:p w14:paraId="2A7FD1D7" w14:textId="079029B6" w:rsidR="003729FE" w:rsidRDefault="00020784" w:rsidP="7F63CE52">
      <w:pPr>
        <w:spacing w:after="120" w:line="360" w:lineRule="auto"/>
        <w:ind w:left="0" w:firstLine="0"/>
        <w:rPr>
          <w:rFonts w:asciiTheme="minorHAnsi" w:hAnsiTheme="minorHAnsi" w:cs="Arial"/>
        </w:rPr>
      </w:pPr>
      <w:r w:rsidRPr="7F63CE52">
        <w:rPr>
          <w:rFonts w:asciiTheme="minorHAnsi" w:hAnsiTheme="minorHAnsi" w:cs="Arial"/>
        </w:rPr>
        <w:t>The assessor is required to devise assessment briefs and marking schemes for the Collection of Work.</w:t>
      </w:r>
      <w:r w:rsidR="00F93571" w:rsidRPr="7F63CE52">
        <w:rPr>
          <w:rFonts w:asciiTheme="minorHAnsi" w:hAnsiTheme="minorHAnsi" w:cs="Arial"/>
        </w:rPr>
        <w:t xml:space="preserve"> </w:t>
      </w:r>
      <w:r w:rsidRPr="7F63CE52">
        <w:rPr>
          <w:rFonts w:asciiTheme="minorHAnsi" w:hAnsiTheme="minorHAnsi" w:cs="Arial"/>
        </w:rPr>
        <w:t xml:space="preserve"> In devising the assessment briefs </w:t>
      </w:r>
      <w:r w:rsidR="002A5B6B" w:rsidRPr="7F63CE52">
        <w:rPr>
          <w:rFonts w:asciiTheme="minorHAnsi" w:hAnsiTheme="minorHAnsi" w:cs="Arial"/>
        </w:rPr>
        <w:t>take care</w:t>
      </w:r>
      <w:r w:rsidRPr="7F63CE52">
        <w:rPr>
          <w:rFonts w:asciiTheme="minorHAnsi" w:hAnsiTheme="minorHAnsi" w:cs="Arial"/>
        </w:rPr>
        <w:t xml:space="preserve"> to ensure that </w:t>
      </w:r>
      <w:r w:rsidRPr="7F63CE52">
        <w:rPr>
          <w:rFonts w:asciiTheme="minorHAnsi" w:hAnsiTheme="minorHAnsi" w:cs="Arial"/>
          <w:b/>
          <w:bCs/>
        </w:rPr>
        <w:t>the learner is given the opportunity</w:t>
      </w:r>
      <w:r w:rsidRPr="7F63CE52">
        <w:rPr>
          <w:rFonts w:asciiTheme="minorHAnsi" w:hAnsiTheme="minorHAnsi" w:cs="Arial"/>
        </w:rPr>
        <w:t xml:space="preserve"> to show evidence of achievement of </w:t>
      </w:r>
      <w:r w:rsidRPr="7F63CE52">
        <w:rPr>
          <w:rFonts w:asciiTheme="minorHAnsi" w:hAnsiTheme="minorHAnsi" w:cs="Arial"/>
          <w:b/>
          <w:bCs/>
        </w:rPr>
        <w:t>ALL</w:t>
      </w:r>
      <w:r w:rsidRPr="7F63CE52">
        <w:rPr>
          <w:rFonts w:asciiTheme="minorHAnsi" w:hAnsiTheme="minorHAnsi" w:cs="Arial"/>
        </w:rPr>
        <w:t xml:space="preserve"> the MIMLOs.</w:t>
      </w:r>
    </w:p>
    <w:p w14:paraId="7177CE5A" w14:textId="6FCC0688" w:rsidR="00020784" w:rsidRPr="00D97E8E" w:rsidRDefault="00020784" w:rsidP="00B31B9C">
      <w:pPr>
        <w:spacing w:line="360" w:lineRule="auto"/>
        <w:ind w:left="0" w:firstLine="0"/>
        <w:rPr>
          <w:rFonts w:asciiTheme="minorHAnsi" w:hAnsiTheme="minorHAnsi" w:cs="Arial"/>
        </w:rPr>
      </w:pPr>
      <w:r w:rsidRPr="00D97E8E">
        <w:rPr>
          <w:rFonts w:asciiTheme="minorHAnsi" w:hAnsiTheme="minorHAnsi" w:cs="Arial"/>
        </w:rPr>
        <w:t>The following topics must be included in the assignment brief</w:t>
      </w:r>
      <w:r w:rsidR="009E1450" w:rsidRPr="00D97E8E">
        <w:rPr>
          <w:rFonts w:asciiTheme="minorHAnsi" w:hAnsiTheme="minorHAnsi" w:cs="Arial"/>
        </w:rPr>
        <w:t>s</w:t>
      </w:r>
      <w:r w:rsidRPr="00D97E8E">
        <w:rPr>
          <w:rFonts w:asciiTheme="minorHAnsi" w:hAnsiTheme="minorHAnsi" w:cs="Arial"/>
        </w:rPr>
        <w:t>:</w:t>
      </w:r>
    </w:p>
    <w:p w14:paraId="05D7C3A4" w14:textId="7BDFE95D" w:rsidR="00430020" w:rsidRPr="00181A2D" w:rsidRDefault="00C27312" w:rsidP="00251801">
      <w:pPr>
        <w:tabs>
          <w:tab w:val="center" w:pos="2882"/>
          <w:tab w:val="center" w:pos="3791"/>
        </w:tabs>
        <w:spacing w:after="0" w:line="360" w:lineRule="auto"/>
        <w:ind w:left="-17" w:firstLine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Collection of Work Part 1</w:t>
      </w:r>
      <w:r w:rsidR="00251801">
        <w:rPr>
          <w:rFonts w:asciiTheme="minorHAnsi" w:hAnsiTheme="minorHAnsi" w:cs="Arial"/>
          <w:b/>
          <w:bCs/>
        </w:rPr>
        <w:t xml:space="preserve"> - </w:t>
      </w:r>
      <w:r w:rsidR="00430020" w:rsidRPr="00250A57">
        <w:rPr>
          <w:rFonts w:asciiTheme="minorHAnsi" w:hAnsiTheme="minorHAnsi" w:cs="Arial"/>
          <w:b/>
          <w:bCs/>
        </w:rPr>
        <w:t xml:space="preserve">General work </w:t>
      </w:r>
      <w:r w:rsidR="00250A57" w:rsidRPr="00250A57">
        <w:rPr>
          <w:rFonts w:asciiTheme="minorHAnsi" w:hAnsiTheme="minorHAnsi" w:cs="Arial"/>
          <w:b/>
          <w:bCs/>
        </w:rPr>
        <w:t>-</w:t>
      </w:r>
      <w:r w:rsidR="00430020" w:rsidRPr="00250A57">
        <w:rPr>
          <w:rFonts w:asciiTheme="minorHAnsi" w:hAnsiTheme="minorHAnsi" w:cs="Arial"/>
          <w:b/>
          <w:bCs/>
        </w:rPr>
        <w:t>related information</w:t>
      </w:r>
      <w:r w:rsidR="00251801">
        <w:rPr>
          <w:rFonts w:asciiTheme="minorHAnsi" w:hAnsiTheme="minorHAnsi" w:cs="Arial"/>
          <w:b/>
          <w:bCs/>
        </w:rPr>
        <w:t xml:space="preserve"> (20%)</w:t>
      </w:r>
      <w:r w:rsidR="00B31B9C">
        <w:rPr>
          <w:rFonts w:asciiTheme="minorHAnsi" w:hAnsiTheme="minorHAnsi" w:cs="Arial"/>
          <w:b/>
          <w:bCs/>
        </w:rPr>
        <w:t>:</w:t>
      </w:r>
    </w:p>
    <w:p w14:paraId="41793150" w14:textId="3104547B" w:rsidR="00430020" w:rsidRPr="00D97E8E" w:rsidRDefault="00430020" w:rsidP="007A0213">
      <w:pPr>
        <w:pStyle w:val="ListParagraph"/>
        <w:numPr>
          <w:ilvl w:val="0"/>
          <w:numId w:val="11"/>
        </w:numPr>
        <w:spacing w:line="360" w:lineRule="auto"/>
        <w:ind w:left="714" w:hanging="357"/>
        <w:rPr>
          <w:rFonts w:asciiTheme="minorHAnsi" w:hAnsiTheme="minorHAnsi"/>
        </w:rPr>
      </w:pPr>
      <w:r w:rsidRPr="00D97E8E">
        <w:rPr>
          <w:rFonts w:asciiTheme="minorHAnsi" w:hAnsiTheme="minorHAnsi"/>
        </w:rPr>
        <w:t xml:space="preserve">Identify and discuss the nature of work in the 21st century and the changing nature of jobs and work in the local evolving workplace as a result. </w:t>
      </w:r>
    </w:p>
    <w:p w14:paraId="61658F85" w14:textId="08E76B19" w:rsidR="00430020" w:rsidRPr="00D97E8E" w:rsidRDefault="00430020" w:rsidP="007A0213">
      <w:pPr>
        <w:pStyle w:val="ListParagraph"/>
        <w:numPr>
          <w:ilvl w:val="0"/>
          <w:numId w:val="11"/>
        </w:numPr>
        <w:spacing w:line="360" w:lineRule="auto"/>
        <w:ind w:left="714" w:hanging="357"/>
        <w:rPr>
          <w:rFonts w:asciiTheme="minorHAnsi" w:hAnsiTheme="minorHAnsi"/>
        </w:rPr>
      </w:pPr>
      <w:r w:rsidRPr="00D97E8E">
        <w:rPr>
          <w:rFonts w:asciiTheme="minorHAnsi" w:hAnsiTheme="minorHAnsi"/>
        </w:rPr>
        <w:t xml:space="preserve">Explore the impact of paid and unpaid workforce participation and facilitate learner to describe this. </w:t>
      </w:r>
    </w:p>
    <w:p w14:paraId="103FC9C5" w14:textId="62F26A5D" w:rsidR="00430020" w:rsidRPr="00D97E8E" w:rsidRDefault="00430020" w:rsidP="00B31B9C">
      <w:pPr>
        <w:pStyle w:val="ListParagraph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asciiTheme="minorHAnsi" w:hAnsiTheme="minorHAnsi"/>
        </w:rPr>
      </w:pPr>
      <w:r w:rsidRPr="00D97E8E">
        <w:rPr>
          <w:rFonts w:asciiTheme="minorHAnsi" w:hAnsiTheme="minorHAnsi"/>
        </w:rPr>
        <w:t xml:space="preserve">Identify the basic rights and responsibilities of employees and employers in a particular work context. </w:t>
      </w:r>
    </w:p>
    <w:p w14:paraId="0F85AFF6" w14:textId="03F8E09A" w:rsidR="00430020" w:rsidRPr="00181A2D" w:rsidRDefault="00251801" w:rsidP="00181A2D">
      <w:pPr>
        <w:tabs>
          <w:tab w:val="center" w:pos="2882"/>
          <w:tab w:val="center" w:pos="3791"/>
        </w:tabs>
        <w:spacing w:after="0" w:line="360" w:lineRule="auto"/>
        <w:ind w:left="-17" w:firstLine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Collection of Work Part 2 - </w:t>
      </w:r>
      <w:r w:rsidR="00430020" w:rsidRPr="00181A2D">
        <w:rPr>
          <w:rFonts w:asciiTheme="minorHAnsi" w:hAnsiTheme="minorHAnsi" w:cs="Arial"/>
          <w:b/>
          <w:bCs/>
        </w:rPr>
        <w:t>Planning and preparation for work placement</w:t>
      </w:r>
      <w:r>
        <w:rPr>
          <w:rFonts w:asciiTheme="minorHAnsi" w:hAnsiTheme="minorHAnsi" w:cs="Arial"/>
          <w:b/>
          <w:bCs/>
        </w:rPr>
        <w:t xml:space="preserve"> (25%)</w:t>
      </w:r>
      <w:r w:rsidR="007A0213" w:rsidRPr="00181A2D">
        <w:rPr>
          <w:rFonts w:asciiTheme="minorHAnsi" w:hAnsiTheme="minorHAnsi" w:cs="Arial"/>
          <w:b/>
          <w:bCs/>
        </w:rPr>
        <w:t>:</w:t>
      </w:r>
    </w:p>
    <w:p w14:paraId="16BC3AEC" w14:textId="7344D7E3" w:rsidR="00430020" w:rsidRPr="00D97E8E" w:rsidRDefault="00A2218A" w:rsidP="00B31B9C">
      <w:pPr>
        <w:pStyle w:val="ListParagraph"/>
        <w:numPr>
          <w:ilvl w:val="0"/>
          <w:numId w:val="15"/>
        </w:numPr>
        <w:tabs>
          <w:tab w:val="center" w:pos="2882"/>
          <w:tab w:val="center" w:pos="3791"/>
        </w:tabs>
        <w:spacing w:after="45" w:line="360" w:lineRule="auto"/>
        <w:rPr>
          <w:rFonts w:asciiTheme="minorHAnsi" w:hAnsiTheme="minorHAnsi" w:cstheme="minorHAnsi"/>
          <w:color w:val="auto"/>
        </w:rPr>
      </w:pPr>
      <w:r w:rsidRPr="00D97E8E">
        <w:rPr>
          <w:rFonts w:asciiTheme="minorHAnsi" w:hAnsiTheme="minorHAnsi" w:cstheme="minorHAnsi"/>
          <w:color w:val="auto"/>
        </w:rPr>
        <w:t>Complete a</w:t>
      </w:r>
      <w:r w:rsidR="00430020" w:rsidRPr="00D97E8E">
        <w:rPr>
          <w:rFonts w:asciiTheme="minorHAnsi" w:hAnsiTheme="minorHAnsi" w:cstheme="minorHAnsi"/>
          <w:color w:val="auto"/>
        </w:rPr>
        <w:t xml:space="preserve"> personal skills </w:t>
      </w:r>
      <w:r w:rsidR="00B6119B">
        <w:rPr>
          <w:rFonts w:asciiTheme="minorHAnsi" w:hAnsiTheme="minorHAnsi" w:cstheme="minorHAnsi"/>
          <w:color w:val="auto"/>
        </w:rPr>
        <w:t>checklist</w:t>
      </w:r>
      <w:r w:rsidRPr="00D97E8E">
        <w:rPr>
          <w:rFonts w:asciiTheme="minorHAnsi" w:hAnsiTheme="minorHAnsi" w:cstheme="minorHAnsi"/>
          <w:color w:val="auto"/>
        </w:rPr>
        <w:t>.</w:t>
      </w:r>
    </w:p>
    <w:p w14:paraId="4E2D3F4F" w14:textId="36F222BD" w:rsidR="00430020" w:rsidRPr="001A30B7" w:rsidRDefault="00A2218A" w:rsidP="00B31B9C">
      <w:pPr>
        <w:pStyle w:val="ListParagraph"/>
        <w:numPr>
          <w:ilvl w:val="0"/>
          <w:numId w:val="15"/>
        </w:numPr>
        <w:tabs>
          <w:tab w:val="center" w:pos="2882"/>
          <w:tab w:val="center" w:pos="3791"/>
        </w:tabs>
        <w:spacing w:after="45" w:line="360" w:lineRule="auto"/>
        <w:rPr>
          <w:rFonts w:asciiTheme="minorHAnsi" w:hAnsiTheme="minorHAnsi" w:cstheme="minorHAnsi"/>
          <w:color w:val="auto"/>
        </w:rPr>
      </w:pPr>
      <w:r w:rsidRPr="00D97E8E">
        <w:rPr>
          <w:rFonts w:asciiTheme="minorHAnsi" w:hAnsiTheme="minorHAnsi" w:cstheme="minorHAnsi"/>
          <w:color w:val="auto"/>
        </w:rPr>
        <w:t>Create a s</w:t>
      </w:r>
      <w:r w:rsidR="00430020" w:rsidRPr="00D97E8E">
        <w:rPr>
          <w:rFonts w:asciiTheme="minorHAnsi" w:hAnsiTheme="minorHAnsi" w:cstheme="minorHAnsi"/>
          <w:color w:val="auto"/>
        </w:rPr>
        <w:t xml:space="preserve">ummary of potential employment and learning opportunities including setting of </w:t>
      </w:r>
      <w:r w:rsidR="00430020" w:rsidRPr="001A30B7">
        <w:rPr>
          <w:rFonts w:asciiTheme="minorHAnsi" w:hAnsiTheme="minorHAnsi" w:cstheme="minorHAnsi"/>
          <w:color w:val="auto"/>
        </w:rPr>
        <w:t xml:space="preserve">learning goals </w:t>
      </w:r>
      <w:r w:rsidR="008B4F75">
        <w:rPr>
          <w:rFonts w:asciiTheme="minorHAnsi" w:hAnsiTheme="minorHAnsi"/>
        </w:rPr>
        <w:t>(SMART goals)</w:t>
      </w:r>
      <w:r w:rsidR="008B4F75" w:rsidRPr="146556D7">
        <w:rPr>
          <w:rFonts w:asciiTheme="minorHAnsi" w:hAnsiTheme="minorHAnsi"/>
        </w:rPr>
        <w:t xml:space="preserve"> </w:t>
      </w:r>
      <w:r w:rsidRPr="001A30B7">
        <w:rPr>
          <w:rFonts w:asciiTheme="minorHAnsi" w:hAnsiTheme="minorHAnsi" w:cstheme="minorHAnsi"/>
          <w:color w:val="auto"/>
        </w:rPr>
        <w:t xml:space="preserve">which corresponds to the personal skills </w:t>
      </w:r>
      <w:r w:rsidR="00B6119B">
        <w:rPr>
          <w:rFonts w:asciiTheme="minorHAnsi" w:hAnsiTheme="minorHAnsi" w:cstheme="minorHAnsi"/>
          <w:color w:val="auto"/>
        </w:rPr>
        <w:t>checklist</w:t>
      </w:r>
      <w:r w:rsidRPr="001A30B7">
        <w:rPr>
          <w:rFonts w:asciiTheme="minorHAnsi" w:hAnsiTheme="minorHAnsi" w:cstheme="minorHAnsi"/>
          <w:color w:val="auto"/>
        </w:rPr>
        <w:t>.</w:t>
      </w:r>
    </w:p>
    <w:p w14:paraId="38E28FCB" w14:textId="1F24062C" w:rsidR="00430020" w:rsidRPr="001A30B7" w:rsidRDefault="00430020" w:rsidP="00B31B9C">
      <w:pPr>
        <w:pStyle w:val="ListParagraph"/>
        <w:numPr>
          <w:ilvl w:val="0"/>
          <w:numId w:val="15"/>
        </w:numPr>
        <w:tabs>
          <w:tab w:val="center" w:pos="2882"/>
          <w:tab w:val="center" w:pos="3791"/>
        </w:tabs>
        <w:spacing w:after="120" w:line="360" w:lineRule="auto"/>
        <w:ind w:left="703" w:hanging="357"/>
        <w:contextualSpacing w:val="0"/>
        <w:rPr>
          <w:rFonts w:asciiTheme="minorHAnsi" w:hAnsiTheme="minorHAnsi" w:cstheme="minorHAnsi"/>
          <w:color w:val="auto"/>
        </w:rPr>
      </w:pPr>
      <w:r w:rsidRPr="001A30B7">
        <w:rPr>
          <w:rFonts w:asciiTheme="minorHAnsi" w:hAnsiTheme="minorHAnsi" w:cstheme="minorHAnsi"/>
          <w:color w:val="auto"/>
        </w:rPr>
        <w:t>Prepare for effective &amp; appropriate workplace communication</w:t>
      </w:r>
      <w:r w:rsidR="007A0213" w:rsidRPr="001A30B7">
        <w:rPr>
          <w:rFonts w:asciiTheme="minorHAnsi" w:hAnsiTheme="minorHAnsi" w:cstheme="minorHAnsi"/>
          <w:color w:val="auto"/>
        </w:rPr>
        <w:t>.</w:t>
      </w:r>
      <w:r w:rsidR="003633CC" w:rsidRPr="001A30B7">
        <w:rPr>
          <w:rFonts w:asciiTheme="minorHAnsi" w:hAnsiTheme="minorHAnsi" w:cstheme="minorHAnsi"/>
          <w:color w:val="auto"/>
        </w:rPr>
        <w:t xml:space="preserve"> (</w:t>
      </w:r>
      <w:r w:rsidR="00741DBB">
        <w:rPr>
          <w:rFonts w:asciiTheme="minorHAnsi" w:hAnsiTheme="minorHAnsi" w:cstheme="minorHAnsi"/>
          <w:color w:val="auto"/>
        </w:rPr>
        <w:t xml:space="preserve">This </w:t>
      </w:r>
      <w:r w:rsidR="00F222E0" w:rsidRPr="001A30B7">
        <w:rPr>
          <w:rFonts w:asciiTheme="minorHAnsi" w:hAnsiTheme="minorHAnsi" w:cstheme="minorHAnsi"/>
          <w:color w:val="auto"/>
        </w:rPr>
        <w:t>may</w:t>
      </w:r>
      <w:r w:rsidR="003633CC" w:rsidRPr="001A30B7">
        <w:rPr>
          <w:rFonts w:asciiTheme="minorHAnsi" w:hAnsiTheme="minorHAnsi" w:cstheme="minorHAnsi"/>
          <w:color w:val="auto"/>
        </w:rPr>
        <w:t xml:space="preserve"> include </w:t>
      </w:r>
      <w:r w:rsidR="00855BD7" w:rsidRPr="001A30B7">
        <w:rPr>
          <w:rFonts w:asciiTheme="minorHAnsi" w:hAnsiTheme="minorHAnsi" w:cstheme="minorHAnsi"/>
          <w:color w:val="auto"/>
        </w:rPr>
        <w:t>professional</w:t>
      </w:r>
      <w:r w:rsidR="003633CC" w:rsidRPr="001A30B7">
        <w:rPr>
          <w:rFonts w:asciiTheme="minorHAnsi" w:hAnsiTheme="minorHAnsi" w:cstheme="minorHAnsi"/>
          <w:color w:val="auto"/>
        </w:rPr>
        <w:t xml:space="preserve"> discussion/int</w:t>
      </w:r>
      <w:r w:rsidR="00670E84" w:rsidRPr="001A30B7">
        <w:rPr>
          <w:rFonts w:asciiTheme="minorHAnsi" w:hAnsiTheme="minorHAnsi" w:cstheme="minorHAnsi"/>
          <w:color w:val="auto"/>
        </w:rPr>
        <w:t>erview</w:t>
      </w:r>
      <w:r w:rsidR="003633CC" w:rsidRPr="001A30B7">
        <w:rPr>
          <w:rFonts w:asciiTheme="minorHAnsi" w:hAnsiTheme="minorHAnsi" w:cstheme="minorHAnsi"/>
          <w:color w:val="auto"/>
        </w:rPr>
        <w:t>)</w:t>
      </w:r>
    </w:p>
    <w:p w14:paraId="02DC97B2" w14:textId="31D04893" w:rsidR="00430020" w:rsidRPr="001A30B7" w:rsidRDefault="000150D1" w:rsidP="00181A2D">
      <w:pPr>
        <w:tabs>
          <w:tab w:val="center" w:pos="2882"/>
          <w:tab w:val="center" w:pos="3791"/>
        </w:tabs>
        <w:spacing w:after="0" w:line="360" w:lineRule="auto"/>
        <w:ind w:left="-17" w:firstLine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Collection of Work Part 3 - </w:t>
      </w:r>
      <w:r w:rsidR="007A0D97" w:rsidRPr="001A30B7">
        <w:rPr>
          <w:rFonts w:asciiTheme="minorHAnsi" w:hAnsiTheme="minorHAnsi" w:cs="Arial"/>
          <w:b/>
          <w:bCs/>
        </w:rPr>
        <w:t xml:space="preserve">Create </w:t>
      </w:r>
      <w:r w:rsidR="00430020" w:rsidRPr="001A30B7">
        <w:rPr>
          <w:rFonts w:asciiTheme="minorHAnsi" w:hAnsiTheme="minorHAnsi" w:cs="Arial"/>
          <w:b/>
          <w:bCs/>
        </w:rPr>
        <w:t xml:space="preserve">Job seeking </w:t>
      </w:r>
      <w:r w:rsidR="009F4C45">
        <w:rPr>
          <w:rFonts w:asciiTheme="minorHAnsi" w:hAnsiTheme="minorHAnsi" w:cs="Arial"/>
          <w:b/>
          <w:bCs/>
        </w:rPr>
        <w:t>portfolio</w:t>
      </w:r>
      <w:r w:rsidR="007A0D97" w:rsidRPr="001A30B7">
        <w:rPr>
          <w:rFonts w:asciiTheme="minorHAnsi" w:hAnsiTheme="minorHAnsi" w:cs="Arial"/>
          <w:b/>
          <w:bCs/>
        </w:rPr>
        <w:t xml:space="preserve"> </w:t>
      </w:r>
      <w:r w:rsidR="00C744C4">
        <w:rPr>
          <w:rFonts w:asciiTheme="minorHAnsi" w:hAnsiTheme="minorHAnsi" w:cs="Arial"/>
          <w:b/>
          <w:bCs/>
        </w:rPr>
        <w:t>to</w:t>
      </w:r>
      <w:r w:rsidR="007A0D97" w:rsidRPr="001A30B7">
        <w:rPr>
          <w:rFonts w:asciiTheme="minorHAnsi" w:hAnsiTheme="minorHAnsi" w:cs="Arial"/>
          <w:b/>
          <w:bCs/>
        </w:rPr>
        <w:t xml:space="preserve"> include the following</w:t>
      </w:r>
      <w:r>
        <w:rPr>
          <w:rFonts w:asciiTheme="minorHAnsi" w:hAnsiTheme="minorHAnsi" w:cs="Arial"/>
          <w:b/>
          <w:bCs/>
        </w:rPr>
        <w:t xml:space="preserve"> (15%)</w:t>
      </w:r>
      <w:r w:rsidR="00181A2D" w:rsidRPr="001A30B7">
        <w:rPr>
          <w:rFonts w:asciiTheme="minorHAnsi" w:hAnsiTheme="minorHAnsi" w:cs="Arial"/>
          <w:b/>
          <w:bCs/>
        </w:rPr>
        <w:t>:</w:t>
      </w:r>
    </w:p>
    <w:p w14:paraId="63B44328" w14:textId="19CF8662" w:rsidR="00430020" w:rsidRPr="001A30B7" w:rsidRDefault="00430020" w:rsidP="00B31B9C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eastAsiaTheme="minorEastAsia" w:hAnsiTheme="minorHAnsi" w:cstheme="minorBidi"/>
          <w:color w:val="auto"/>
          <w:lang w:eastAsia="en-US"/>
        </w:rPr>
      </w:pPr>
      <w:r w:rsidRPr="001A30B7">
        <w:rPr>
          <w:rFonts w:asciiTheme="minorHAnsi" w:eastAsiaTheme="minorEastAsia" w:hAnsiTheme="minorHAnsi" w:cstheme="minorBidi"/>
          <w:color w:val="auto"/>
          <w:lang w:eastAsia="en-US"/>
        </w:rPr>
        <w:t>Curriculum Vitae</w:t>
      </w:r>
      <w:r w:rsidR="00181A2D" w:rsidRPr="001A30B7">
        <w:rPr>
          <w:rFonts w:asciiTheme="minorHAnsi" w:eastAsiaTheme="minorEastAsia" w:hAnsiTheme="minorHAnsi" w:cstheme="minorBidi"/>
          <w:color w:val="auto"/>
          <w:lang w:eastAsia="en-US"/>
        </w:rPr>
        <w:t>.</w:t>
      </w:r>
    </w:p>
    <w:p w14:paraId="158137EB" w14:textId="6839F3E8" w:rsidR="00430020" w:rsidRPr="001A30B7" w:rsidRDefault="00942383" w:rsidP="00B31B9C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eastAsiaTheme="minorEastAsia" w:hAnsiTheme="minorHAnsi" w:cstheme="minorBidi"/>
          <w:color w:val="auto"/>
          <w:lang w:eastAsia="en-US"/>
        </w:rPr>
      </w:pPr>
      <w:r>
        <w:rPr>
          <w:rFonts w:asciiTheme="minorHAnsi" w:eastAsiaTheme="minorEastAsia" w:hAnsiTheme="minorHAnsi" w:cstheme="minorBidi"/>
          <w:color w:val="auto"/>
          <w:lang w:eastAsia="en-US"/>
        </w:rPr>
        <w:t xml:space="preserve">Job Application </w:t>
      </w:r>
      <w:r w:rsidR="00430020" w:rsidRPr="001A30B7">
        <w:rPr>
          <w:rFonts w:asciiTheme="minorHAnsi" w:eastAsiaTheme="minorEastAsia" w:hAnsiTheme="minorHAnsi" w:cstheme="minorBidi"/>
          <w:color w:val="auto"/>
          <w:lang w:eastAsia="en-US"/>
        </w:rPr>
        <w:t>Cover letter</w:t>
      </w:r>
      <w:r w:rsidR="00D165DD">
        <w:rPr>
          <w:rFonts w:asciiTheme="minorHAnsi" w:eastAsiaTheme="minorEastAsia" w:hAnsiTheme="minorHAnsi" w:cstheme="minorBidi"/>
          <w:color w:val="auto"/>
          <w:lang w:eastAsia="en-US"/>
        </w:rPr>
        <w:t xml:space="preserve"> or email</w:t>
      </w:r>
      <w:r w:rsidR="00181A2D" w:rsidRPr="001A30B7">
        <w:rPr>
          <w:rFonts w:asciiTheme="minorHAnsi" w:eastAsiaTheme="minorEastAsia" w:hAnsiTheme="minorHAnsi" w:cstheme="minorBidi"/>
          <w:color w:val="auto"/>
          <w:lang w:eastAsia="en-US"/>
        </w:rPr>
        <w:t>.</w:t>
      </w:r>
    </w:p>
    <w:p w14:paraId="194AE972" w14:textId="47BF8758" w:rsidR="00430020" w:rsidRPr="001A30B7" w:rsidRDefault="001A30B7" w:rsidP="00B31B9C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contextualSpacing w:val="0"/>
        <w:rPr>
          <w:rFonts w:asciiTheme="minorHAnsi" w:eastAsiaTheme="minorEastAsia" w:hAnsiTheme="minorHAnsi" w:cstheme="minorBidi"/>
          <w:color w:val="auto"/>
          <w:lang w:eastAsia="en-US"/>
        </w:rPr>
      </w:pPr>
      <w:r w:rsidRPr="001A30B7">
        <w:rPr>
          <w:rFonts w:asciiTheme="minorHAnsi" w:eastAsiaTheme="minorEastAsia" w:hAnsiTheme="minorHAnsi" w:cstheme="minorBidi"/>
          <w:color w:val="auto"/>
          <w:lang w:eastAsia="en-US"/>
        </w:rPr>
        <w:lastRenderedPageBreak/>
        <w:t>Personal statement.</w:t>
      </w:r>
    </w:p>
    <w:p w14:paraId="646F1401" w14:textId="6BB6A97C" w:rsidR="00430020" w:rsidRPr="00181A2D" w:rsidRDefault="000150D1" w:rsidP="7F63CE52">
      <w:pPr>
        <w:tabs>
          <w:tab w:val="center" w:pos="2882"/>
          <w:tab w:val="center" w:pos="3791"/>
        </w:tabs>
        <w:spacing w:after="0" w:line="360" w:lineRule="auto"/>
        <w:ind w:left="-17" w:firstLine="0"/>
        <w:rPr>
          <w:rFonts w:asciiTheme="minorHAnsi" w:hAnsiTheme="minorHAnsi" w:cs="Arial"/>
          <w:b/>
          <w:bCs/>
        </w:rPr>
      </w:pPr>
      <w:r w:rsidRPr="7F63CE52">
        <w:rPr>
          <w:rFonts w:asciiTheme="minorHAnsi" w:hAnsiTheme="minorHAnsi" w:cs="Arial"/>
          <w:b/>
          <w:bCs/>
        </w:rPr>
        <w:t xml:space="preserve">Collection of Work Part 4 - </w:t>
      </w:r>
      <w:r w:rsidR="00430020" w:rsidRPr="7F63CE52">
        <w:rPr>
          <w:rFonts w:asciiTheme="minorHAnsi" w:hAnsiTheme="minorHAnsi" w:cs="Arial"/>
          <w:b/>
          <w:bCs/>
        </w:rPr>
        <w:t>Work Experience</w:t>
      </w:r>
      <w:r w:rsidRPr="7F63CE52">
        <w:rPr>
          <w:rFonts w:asciiTheme="minorHAnsi" w:hAnsiTheme="minorHAnsi" w:cs="Arial"/>
          <w:b/>
          <w:bCs/>
        </w:rPr>
        <w:t xml:space="preserve"> (20%)</w:t>
      </w:r>
      <w:r w:rsidR="003C3E5E" w:rsidRPr="7F63CE52">
        <w:rPr>
          <w:rFonts w:asciiTheme="minorHAnsi" w:hAnsiTheme="minorHAnsi" w:cs="Arial"/>
          <w:b/>
          <w:bCs/>
        </w:rPr>
        <w:t>:</w:t>
      </w:r>
    </w:p>
    <w:p w14:paraId="145F4A93" w14:textId="67C57E9A" w:rsidR="00430020" w:rsidRPr="00D97E8E" w:rsidRDefault="00543EA8" w:rsidP="00B31B9C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contextualSpacing w:val="0"/>
        <w:rPr>
          <w:rFonts w:asciiTheme="minorHAnsi" w:eastAsiaTheme="minorEastAsia" w:hAnsiTheme="minorHAnsi" w:cstheme="minorBidi"/>
          <w:color w:val="auto"/>
          <w:lang w:eastAsia="en-US"/>
        </w:rPr>
      </w:pPr>
      <w:r>
        <w:rPr>
          <w:rFonts w:asciiTheme="minorHAnsi" w:eastAsiaTheme="minorEastAsia" w:hAnsiTheme="minorHAnsi" w:cstheme="minorBidi"/>
          <w:color w:val="auto"/>
          <w:lang w:eastAsia="en-US"/>
        </w:rPr>
        <w:t>Completed s</w:t>
      </w:r>
      <w:r w:rsidR="71043426" w:rsidRPr="00D97E8E">
        <w:rPr>
          <w:rFonts w:asciiTheme="minorHAnsi" w:eastAsiaTheme="minorEastAsia" w:hAnsiTheme="minorHAnsi" w:cstheme="minorBidi"/>
          <w:color w:val="auto"/>
          <w:lang w:eastAsia="en-US"/>
        </w:rPr>
        <w:t>upervisors report</w:t>
      </w:r>
      <w:r w:rsidR="114863F2" w:rsidRPr="00D97E8E">
        <w:rPr>
          <w:rFonts w:asciiTheme="minorHAnsi" w:eastAsiaTheme="minorEastAsia" w:hAnsiTheme="minorHAnsi" w:cstheme="minorBidi"/>
          <w:color w:val="auto"/>
          <w:lang w:eastAsia="en-US"/>
        </w:rPr>
        <w:t>.</w:t>
      </w:r>
    </w:p>
    <w:p w14:paraId="2E28A669" w14:textId="4A226C68" w:rsidR="00430020" w:rsidRPr="00181A2D" w:rsidRDefault="000150D1" w:rsidP="00181A2D">
      <w:pPr>
        <w:tabs>
          <w:tab w:val="center" w:pos="2882"/>
          <w:tab w:val="center" w:pos="3791"/>
        </w:tabs>
        <w:spacing w:after="0" w:line="360" w:lineRule="auto"/>
        <w:ind w:left="-17" w:firstLine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Collection of Work Part 5 - </w:t>
      </w:r>
      <w:r w:rsidR="00430020" w:rsidRPr="00181A2D">
        <w:rPr>
          <w:rFonts w:asciiTheme="minorHAnsi" w:hAnsiTheme="minorHAnsi" w:cs="Arial"/>
          <w:b/>
          <w:bCs/>
        </w:rPr>
        <w:t>Learner Review of Work Experience</w:t>
      </w:r>
      <w:r w:rsidR="00B461A7">
        <w:rPr>
          <w:rFonts w:asciiTheme="minorHAnsi" w:hAnsiTheme="minorHAnsi" w:cs="Arial"/>
          <w:b/>
          <w:bCs/>
        </w:rPr>
        <w:t xml:space="preserve"> and Future Planning</w:t>
      </w:r>
      <w:r>
        <w:rPr>
          <w:rFonts w:asciiTheme="minorHAnsi" w:hAnsiTheme="minorHAnsi" w:cs="Arial"/>
          <w:b/>
          <w:bCs/>
        </w:rPr>
        <w:t xml:space="preserve"> (20%):</w:t>
      </w:r>
    </w:p>
    <w:p w14:paraId="6884D1D9" w14:textId="46F78CD3" w:rsidR="00430020" w:rsidRPr="00D97E8E" w:rsidRDefault="00430020" w:rsidP="00B31B9C">
      <w:pPr>
        <w:pStyle w:val="ListParagraph"/>
        <w:numPr>
          <w:ilvl w:val="0"/>
          <w:numId w:val="15"/>
        </w:numPr>
        <w:tabs>
          <w:tab w:val="center" w:pos="2882"/>
          <w:tab w:val="center" w:pos="3791"/>
        </w:tabs>
        <w:spacing w:after="45" w:line="360" w:lineRule="auto"/>
        <w:rPr>
          <w:rFonts w:asciiTheme="minorHAnsi" w:hAnsiTheme="minorHAnsi" w:cstheme="minorHAnsi"/>
          <w:color w:val="auto"/>
        </w:rPr>
      </w:pPr>
      <w:r w:rsidRPr="00D97E8E">
        <w:rPr>
          <w:rFonts w:asciiTheme="minorHAnsi" w:hAnsiTheme="minorHAnsi" w:cstheme="minorHAnsi"/>
          <w:color w:val="auto"/>
        </w:rPr>
        <w:t>A reflective diary of the work experience</w:t>
      </w:r>
      <w:r w:rsidR="003C3E5E">
        <w:rPr>
          <w:rFonts w:asciiTheme="minorHAnsi" w:hAnsiTheme="minorHAnsi" w:cstheme="minorHAnsi"/>
          <w:color w:val="auto"/>
        </w:rPr>
        <w:t>.</w:t>
      </w:r>
    </w:p>
    <w:p w14:paraId="35C907D4" w14:textId="0146692B" w:rsidR="009E1450" w:rsidRPr="00D97E8E" w:rsidRDefault="00430020" w:rsidP="00B31B9C">
      <w:pPr>
        <w:pStyle w:val="ListParagraph"/>
        <w:numPr>
          <w:ilvl w:val="0"/>
          <w:numId w:val="15"/>
        </w:numPr>
        <w:tabs>
          <w:tab w:val="center" w:pos="2882"/>
          <w:tab w:val="center" w:pos="3791"/>
        </w:tabs>
        <w:spacing w:after="120" w:line="360" w:lineRule="auto"/>
        <w:ind w:left="703" w:hanging="357"/>
        <w:contextualSpacing w:val="0"/>
        <w:rPr>
          <w:rFonts w:asciiTheme="minorHAnsi" w:hAnsiTheme="minorHAnsi" w:cstheme="minorHAnsi"/>
          <w:color w:val="auto"/>
        </w:rPr>
      </w:pPr>
      <w:r w:rsidRPr="00D97E8E">
        <w:rPr>
          <w:rFonts w:asciiTheme="minorHAnsi" w:hAnsiTheme="minorHAnsi" w:cstheme="minorHAnsi"/>
          <w:color w:val="auto"/>
        </w:rPr>
        <w:t>A reflection on the period of work experience including progress made on learning goals and new action points set</w:t>
      </w:r>
      <w:r w:rsidR="003C3E5E">
        <w:rPr>
          <w:rFonts w:asciiTheme="minorHAnsi" w:hAnsiTheme="minorHAnsi" w:cstheme="minorHAnsi"/>
          <w:color w:val="auto"/>
        </w:rPr>
        <w:t>.</w:t>
      </w:r>
    </w:p>
    <w:p w14:paraId="37C6C7E2" w14:textId="5E7F48F7" w:rsidR="007D3C8F" w:rsidRDefault="004471CA" w:rsidP="00B31B9C">
      <w:pPr>
        <w:spacing w:line="360" w:lineRule="auto"/>
        <w:ind w:left="0" w:firstLine="0"/>
        <w:rPr>
          <w:rFonts w:asciiTheme="minorHAnsi" w:hAnsiTheme="minorHAnsi" w:cs="Arial"/>
        </w:rPr>
      </w:pPr>
      <w:r w:rsidRPr="00D97E8E">
        <w:rPr>
          <w:rFonts w:asciiTheme="minorHAnsi" w:hAnsiTheme="minorHAnsi" w:cs="Arial"/>
        </w:rPr>
        <w:t>Assessment briefs should be designed to allow the learner to make use of a wide range of media in presenting assessment evidence, as appropriate.</w:t>
      </w:r>
    </w:p>
    <w:p w14:paraId="059C4E46" w14:textId="12EC4246" w:rsidR="00C743E4" w:rsidRPr="009279A5" w:rsidRDefault="00C743E4" w:rsidP="00C743E4">
      <w:pPr>
        <w:pStyle w:val="Heading1"/>
      </w:pPr>
      <w:r w:rsidRPr="009279A5">
        <w:t>11</w:t>
      </w:r>
      <w:r>
        <w:t>d</w:t>
      </w:r>
      <w:r w:rsidRPr="009279A5">
        <w:t xml:space="preserve">.   </w:t>
      </w:r>
      <w:r w:rsidRPr="009279A5">
        <w:tab/>
      </w:r>
      <w:r w:rsidR="00A27A2A">
        <w:t xml:space="preserve">Eligibility for </w:t>
      </w:r>
      <w:r w:rsidR="009A5AFA">
        <w:t>Certification</w:t>
      </w:r>
      <w:r w:rsidRPr="009279A5">
        <w:t xml:space="preserve"> </w:t>
      </w:r>
    </w:p>
    <w:p w14:paraId="242C34AA" w14:textId="77777777" w:rsidR="00371B52" w:rsidRDefault="00371B52" w:rsidP="004A6A39">
      <w:pPr>
        <w:spacing w:line="360" w:lineRule="auto"/>
        <w:rPr>
          <w:rFonts w:asciiTheme="minorHAnsi" w:hAnsiTheme="minorHAnsi"/>
          <w:color w:val="000000" w:themeColor="text1"/>
        </w:rPr>
      </w:pPr>
    </w:p>
    <w:p w14:paraId="6ACAEABD" w14:textId="5B0F02FB" w:rsidR="00C743E4" w:rsidRPr="00D97E8E" w:rsidRDefault="00371B52" w:rsidP="7F63CE52">
      <w:pPr>
        <w:spacing w:line="360" w:lineRule="auto"/>
        <w:rPr>
          <w:rFonts w:asciiTheme="minorHAnsi" w:hAnsiTheme="minorHAnsi"/>
          <w:color w:val="000000" w:themeColor="text1"/>
        </w:rPr>
      </w:pPr>
      <w:r w:rsidRPr="7F63CE52">
        <w:rPr>
          <w:rFonts w:asciiTheme="minorHAnsi" w:hAnsiTheme="minorHAnsi"/>
          <w:color w:val="000000" w:themeColor="text1"/>
        </w:rPr>
        <w:t>The learner is eligible for certification because they have demonstrated achievement of all MIMLOs.</w:t>
      </w:r>
    </w:p>
    <w:p w14:paraId="0EF03F31" w14:textId="77777777" w:rsidR="008B6605" w:rsidRPr="009279A5" w:rsidRDefault="114A461C" w:rsidP="005149EE">
      <w:pPr>
        <w:pStyle w:val="Heading1"/>
      </w:pPr>
      <w:r>
        <w:t xml:space="preserve">12. Grading </w:t>
      </w:r>
    </w:p>
    <w:p w14:paraId="31B4EE6D" w14:textId="6271DC01" w:rsidR="008B6605" w:rsidRPr="009279A5" w:rsidRDefault="008B6605" w:rsidP="0F0CD115">
      <w:pPr>
        <w:spacing w:line="360" w:lineRule="auto"/>
        <w:ind w:left="709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Distinction:  </w:t>
      </w:r>
      <w:r w:rsidRPr="009279A5">
        <w:tab/>
      </w:r>
      <w:r w:rsidRPr="009279A5">
        <w:tab/>
      </w:r>
      <w:r w:rsidRPr="009279A5">
        <w:rPr>
          <w:rFonts w:asciiTheme="minorHAnsi" w:hAnsiTheme="minorHAnsi" w:cs="Arial"/>
        </w:rPr>
        <w:t xml:space="preserve">80% - 100%  </w:t>
      </w:r>
    </w:p>
    <w:p w14:paraId="052BAB36" w14:textId="451206A7" w:rsidR="008B6605" w:rsidRPr="009279A5" w:rsidRDefault="008B6605" w:rsidP="005149EE">
      <w:pPr>
        <w:spacing w:line="360" w:lineRule="auto"/>
        <w:ind w:left="709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Merit:  </w:t>
      </w:r>
      <w:r w:rsidRPr="009279A5">
        <w:rPr>
          <w:rFonts w:asciiTheme="minorHAnsi" w:hAnsiTheme="minorHAnsi" w:cs="Arial"/>
        </w:rPr>
        <w:tab/>
      </w:r>
      <w:r w:rsidR="005149EE" w:rsidRPr="009279A5">
        <w:rPr>
          <w:rFonts w:asciiTheme="minorHAnsi" w:hAnsiTheme="minorHAnsi" w:cs="Arial"/>
        </w:rPr>
        <w:tab/>
      </w:r>
      <w:r w:rsidR="005149EE" w:rsidRPr="009279A5">
        <w:rPr>
          <w:rFonts w:asciiTheme="minorHAnsi" w:hAnsiTheme="minorHAnsi" w:cs="Arial"/>
        </w:rPr>
        <w:tab/>
      </w:r>
      <w:r w:rsidRPr="009279A5">
        <w:rPr>
          <w:rFonts w:asciiTheme="minorHAnsi" w:hAnsiTheme="minorHAnsi" w:cs="Arial"/>
        </w:rPr>
        <w:t xml:space="preserve">65% - 79% </w:t>
      </w:r>
    </w:p>
    <w:p w14:paraId="7753E166" w14:textId="5F96165F" w:rsidR="008B6605" w:rsidRPr="009279A5" w:rsidRDefault="008B6605" w:rsidP="005149EE">
      <w:pPr>
        <w:spacing w:line="360" w:lineRule="auto"/>
        <w:ind w:left="709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Pass:  </w:t>
      </w:r>
      <w:r w:rsidRPr="009279A5">
        <w:rPr>
          <w:rFonts w:asciiTheme="minorHAnsi" w:hAnsiTheme="minorHAnsi" w:cs="Arial"/>
        </w:rPr>
        <w:tab/>
        <w:t xml:space="preserve"> </w:t>
      </w:r>
      <w:r w:rsidRPr="009279A5">
        <w:rPr>
          <w:rFonts w:asciiTheme="minorHAnsi" w:hAnsiTheme="minorHAnsi" w:cs="Arial"/>
        </w:rPr>
        <w:tab/>
      </w:r>
      <w:r w:rsidR="005149EE" w:rsidRPr="009279A5">
        <w:rPr>
          <w:rFonts w:asciiTheme="minorHAnsi" w:hAnsiTheme="minorHAnsi" w:cs="Arial"/>
        </w:rPr>
        <w:tab/>
      </w:r>
      <w:r w:rsidRPr="009279A5">
        <w:rPr>
          <w:rFonts w:asciiTheme="minorHAnsi" w:hAnsiTheme="minorHAnsi" w:cs="Arial"/>
        </w:rPr>
        <w:t xml:space="preserve">50% - 64% </w:t>
      </w:r>
    </w:p>
    <w:p w14:paraId="7F4A5717" w14:textId="0778B948" w:rsidR="003C7B2C" w:rsidRDefault="76D3548C" w:rsidP="003C7B2C">
      <w:pPr>
        <w:spacing w:line="360" w:lineRule="auto"/>
        <w:ind w:left="709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Unsuccessful: </w:t>
      </w:r>
      <w:r w:rsidRPr="009279A5">
        <w:tab/>
      </w:r>
      <w:r w:rsidR="008B6605" w:rsidRPr="009279A5">
        <w:rPr>
          <w:rFonts w:asciiTheme="minorHAnsi" w:hAnsiTheme="minorHAnsi" w:cs="Arial"/>
        </w:rPr>
        <w:t xml:space="preserve"> </w:t>
      </w:r>
      <w:r w:rsidR="008B6605" w:rsidRPr="009279A5">
        <w:tab/>
      </w:r>
      <w:r w:rsidR="008B6605" w:rsidRPr="009279A5">
        <w:rPr>
          <w:rFonts w:asciiTheme="minorHAnsi" w:hAnsiTheme="minorHAnsi" w:cs="Arial"/>
        </w:rPr>
        <w:t>0% - 49%</w:t>
      </w:r>
    </w:p>
    <w:p w14:paraId="6072A64E" w14:textId="194DC3A9" w:rsidR="00C142E8" w:rsidRDefault="008B6605" w:rsidP="0049105D">
      <w:pPr>
        <w:spacing w:line="360" w:lineRule="auto"/>
        <w:ind w:left="0" w:firstLine="0"/>
        <w:rPr>
          <w:rFonts w:asciiTheme="minorHAnsi" w:hAnsiTheme="minorHAnsi" w:cs="Arial"/>
        </w:rPr>
      </w:pPr>
      <w:r w:rsidRPr="009279A5">
        <w:rPr>
          <w:rFonts w:asciiTheme="minorHAnsi" w:hAnsiTheme="minorHAnsi" w:cs="Arial"/>
        </w:rPr>
        <w:t xml:space="preserve">At levels 4, 5 and 6 CAS major and minor awards will be graded. </w:t>
      </w:r>
      <w:r w:rsidR="00EF2DF4">
        <w:rPr>
          <w:rFonts w:asciiTheme="minorHAnsi" w:hAnsiTheme="minorHAnsi" w:cs="Arial"/>
        </w:rPr>
        <w:t xml:space="preserve"> </w:t>
      </w:r>
      <w:r w:rsidRPr="009279A5">
        <w:rPr>
          <w:rFonts w:asciiTheme="minorHAnsi" w:hAnsiTheme="minorHAnsi" w:cs="Arial"/>
        </w:rPr>
        <w:t>The grade achieved for the major award will be determined by the grades achieved in the minor award</w:t>
      </w:r>
    </w:p>
    <w:p w14:paraId="7A89BB05" w14:textId="77777777" w:rsidR="00EF2DF4" w:rsidRDefault="00EF2DF4">
      <w:pPr>
        <w:spacing w:after="160" w:line="259" w:lineRule="auto"/>
        <w:ind w:left="0" w:firstLine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9425425" w14:textId="540FBB1A" w:rsidR="006D79E6" w:rsidRDefault="005C3185" w:rsidP="005C3185">
      <w:pPr>
        <w:pStyle w:val="Heading1"/>
      </w:pPr>
      <w:r w:rsidRPr="009279A5">
        <w:lastRenderedPageBreak/>
        <w:t xml:space="preserve">13. </w:t>
      </w:r>
      <w:r w:rsidR="005A76EB">
        <w:t xml:space="preserve">Assessment Criteria </w:t>
      </w:r>
      <w:r w:rsidR="00C261EB">
        <w:t xml:space="preserve">- </w:t>
      </w:r>
      <w:r w:rsidRPr="009279A5">
        <w:t>Learner Marking Sheet(s)</w:t>
      </w:r>
    </w:p>
    <w:p w14:paraId="210832D9" w14:textId="77777777" w:rsidR="00F53734" w:rsidRDefault="00F53734" w:rsidP="00F53734"/>
    <w:p w14:paraId="7F17955D" w14:textId="77777777" w:rsidR="00F53734" w:rsidRPr="00F53734" w:rsidRDefault="00F53734" w:rsidP="00F53734"/>
    <w:tbl>
      <w:tblPr>
        <w:tblStyle w:val="TableGrid1"/>
        <w:tblW w:w="9733" w:type="dxa"/>
        <w:tblInd w:w="-110" w:type="dxa"/>
        <w:tblCellMar>
          <w:top w:w="3" w:type="dxa"/>
          <w:left w:w="94" w:type="dxa"/>
          <w:right w:w="56" w:type="dxa"/>
        </w:tblCellMar>
        <w:tblLook w:val="04A0" w:firstRow="1" w:lastRow="0" w:firstColumn="1" w:lastColumn="0" w:noHBand="0" w:noVBand="1"/>
      </w:tblPr>
      <w:tblGrid>
        <w:gridCol w:w="3786"/>
        <w:gridCol w:w="1559"/>
        <w:gridCol w:w="1344"/>
        <w:gridCol w:w="924"/>
        <w:gridCol w:w="792"/>
        <w:gridCol w:w="1328"/>
      </w:tblGrid>
      <w:tr w:rsidR="00BA0F55" w:rsidRPr="009279A5" w14:paraId="35F2C7FB" w14:textId="77777777" w:rsidTr="7F63CE52">
        <w:trPr>
          <w:trHeight w:val="805"/>
        </w:trPr>
        <w:tc>
          <w:tcPr>
            <w:tcW w:w="53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4C127A4" w14:textId="4A096FC1" w:rsidR="00F11834" w:rsidRPr="009279A5" w:rsidRDefault="005149EE" w:rsidP="7F63CE52">
            <w:pPr>
              <w:spacing w:after="0" w:line="276" w:lineRule="auto"/>
              <w:ind w:left="858" w:right="834" w:firstLine="0"/>
              <w:jc w:val="center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Individual </w:t>
            </w:r>
            <w:r w:rsidR="4AEE9FBC" w:rsidRPr="7F63CE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Learner </w:t>
            </w:r>
            <w:r w:rsidR="00F11834" w:rsidRPr="7F63CE52">
              <w:rPr>
                <w:rFonts w:asciiTheme="minorHAnsi" w:hAnsiTheme="minorHAnsi" w:cstheme="minorBidi"/>
                <w:b/>
                <w:bCs/>
                <w:color w:val="auto"/>
              </w:rPr>
              <w:t>M</w:t>
            </w:r>
            <w:r w:rsidRPr="7F63CE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arking Sheet </w:t>
            </w:r>
          </w:p>
          <w:p w14:paraId="71055B4F" w14:textId="04A32C89" w:rsidR="005149EE" w:rsidRPr="009279A5" w:rsidRDefault="2FE5D94C" w:rsidP="7F63CE52">
            <w:pPr>
              <w:spacing w:after="0" w:line="276" w:lineRule="auto"/>
              <w:ind w:left="858" w:right="834" w:firstLine="0"/>
              <w:jc w:val="center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Work Experience 4N1168</w:t>
            </w:r>
            <w:r w:rsidR="005149EE" w:rsidRPr="7F63CE52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4388" w:type="dxa"/>
            <w:gridSpan w:val="4"/>
            <w:tcBorders>
              <w:top w:val="single" w:sz="8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58CCF1F" w14:textId="2F8C2F01" w:rsidR="005149EE" w:rsidRPr="009279A5" w:rsidRDefault="4AEE9FBC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Learner </w:t>
            </w:r>
            <w:r w:rsidR="00F11834" w:rsidRPr="7F63CE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Name: </w:t>
            </w:r>
          </w:p>
        </w:tc>
      </w:tr>
      <w:tr w:rsidR="00322485" w:rsidRPr="009279A5" w14:paraId="3CBC7901" w14:textId="77777777" w:rsidTr="7F63CE52">
        <w:trPr>
          <w:trHeight w:val="452"/>
        </w:trPr>
        <w:tc>
          <w:tcPr>
            <w:tcW w:w="5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FD6F0" w14:textId="689B68B2" w:rsidR="005149EE" w:rsidRPr="00C142E8" w:rsidRDefault="005149EE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b/>
                <w:bCs/>
                <w:color w:val="auto"/>
                <w:lang w:val="en-IE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  <w:lang w:val="en-IE"/>
              </w:rPr>
              <w:t xml:space="preserve">Assessment </w:t>
            </w:r>
            <w:r w:rsidR="15241319" w:rsidRPr="7F63CE52">
              <w:rPr>
                <w:rFonts w:asciiTheme="minorHAnsi" w:hAnsiTheme="minorHAnsi" w:cstheme="minorBidi"/>
                <w:b/>
                <w:bCs/>
                <w:color w:val="auto"/>
                <w:lang w:val="en-IE"/>
              </w:rPr>
              <w:t>Technique</w:t>
            </w:r>
            <w:r w:rsidRPr="7F63CE52">
              <w:rPr>
                <w:rFonts w:asciiTheme="minorHAnsi" w:hAnsiTheme="minorHAnsi" w:cstheme="minorBidi"/>
                <w:b/>
                <w:bCs/>
                <w:color w:val="auto"/>
                <w:lang w:val="en-IE"/>
              </w:rPr>
              <w:t xml:space="preserve">: </w:t>
            </w:r>
          </w:p>
          <w:p w14:paraId="0D357B2D" w14:textId="70E8827D" w:rsidR="005149EE" w:rsidRPr="00C142E8" w:rsidRDefault="66D50465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  <w:lang w:val="en-IE"/>
              </w:rPr>
            </w:pPr>
            <w:r w:rsidRPr="7F63CE52">
              <w:rPr>
                <w:rFonts w:asciiTheme="minorHAnsi" w:hAnsiTheme="minorHAnsi" w:cstheme="minorBidi"/>
                <w:color w:val="auto"/>
                <w:lang w:val="en-IE"/>
              </w:rPr>
              <w:t>Collection of Work</w:t>
            </w:r>
            <w:r w:rsidR="65C0C7E1" w:rsidRPr="7F63CE52">
              <w:rPr>
                <w:rFonts w:asciiTheme="minorHAnsi" w:hAnsiTheme="minorHAnsi" w:cstheme="minorBidi"/>
                <w:color w:val="auto"/>
                <w:lang w:val="en-IE"/>
              </w:rPr>
              <w:t xml:space="preserve"> </w:t>
            </w:r>
            <w:r w:rsidR="7C89226C" w:rsidRPr="7F63CE52">
              <w:rPr>
                <w:rFonts w:asciiTheme="minorHAnsi" w:hAnsiTheme="minorHAnsi" w:cstheme="minorBidi"/>
                <w:color w:val="auto"/>
                <w:lang w:val="en-IE"/>
              </w:rPr>
              <w:t>100%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3137C" w14:textId="77777777" w:rsidR="005149EE" w:rsidRPr="009279A5" w:rsidRDefault="005149EE" w:rsidP="7F63CE52">
            <w:pPr>
              <w:spacing w:after="0" w:line="276" w:lineRule="auto"/>
              <w:ind w:left="25" w:right="23" w:firstLine="0"/>
              <w:jc w:val="center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</w:rPr>
              <w:t>Maximum Mark</w:t>
            </w:r>
            <w:r w:rsidRPr="7F63CE52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6757" w14:textId="77777777" w:rsidR="005149EE" w:rsidRPr="009279A5" w:rsidRDefault="005149EE" w:rsidP="7F63CE52">
            <w:pPr>
              <w:spacing w:after="0" w:line="276" w:lineRule="auto"/>
              <w:ind w:left="285" w:hanging="86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</w:rPr>
              <w:t>Learner Mark</w:t>
            </w:r>
            <w:r w:rsidRPr="7F63CE52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="00322485" w:rsidRPr="009279A5" w14:paraId="4E3A72EB" w14:textId="77777777" w:rsidTr="7F63CE52">
        <w:trPr>
          <w:trHeight w:val="1017"/>
        </w:trPr>
        <w:tc>
          <w:tcPr>
            <w:tcW w:w="5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42025" w14:textId="31F66412" w:rsidR="005149EE" w:rsidRPr="00EF2DF4" w:rsidRDefault="31DF0373" w:rsidP="7F63CE52">
            <w:pPr>
              <w:tabs>
                <w:tab w:val="center" w:pos="2882"/>
                <w:tab w:val="center" w:pos="3791"/>
              </w:tabs>
              <w:spacing w:after="45" w:line="276" w:lineRule="auto"/>
              <w:ind w:left="-15" w:firstLine="0"/>
              <w:rPr>
                <w:rFonts w:asciiTheme="minorHAnsi" w:hAnsiTheme="minorHAnsi" w:cs="Arial"/>
                <w:b/>
                <w:bCs/>
              </w:rPr>
            </w:pPr>
            <w:r w:rsidRPr="7F63CE52">
              <w:rPr>
                <w:rFonts w:asciiTheme="minorHAnsi" w:hAnsiTheme="minorHAnsi" w:cs="Arial"/>
                <w:b/>
                <w:bCs/>
              </w:rPr>
              <w:t xml:space="preserve">General </w:t>
            </w:r>
            <w:r w:rsidR="41D7CFDF" w:rsidRPr="7F63CE52">
              <w:rPr>
                <w:rFonts w:asciiTheme="minorHAnsi" w:hAnsiTheme="minorHAnsi" w:cs="Arial"/>
                <w:b/>
                <w:bCs/>
              </w:rPr>
              <w:t>work-related</w:t>
            </w:r>
            <w:r w:rsidRPr="7F63CE52">
              <w:rPr>
                <w:rFonts w:asciiTheme="minorHAnsi" w:hAnsiTheme="minorHAnsi" w:cs="Arial"/>
                <w:b/>
                <w:bCs/>
              </w:rPr>
              <w:t xml:space="preserve"> information</w:t>
            </w:r>
            <w:r w:rsidR="461B83C8" w:rsidRPr="7F63CE52">
              <w:rPr>
                <w:rFonts w:asciiTheme="minorHAnsi" w:hAnsiTheme="minorHAnsi" w:cs="Arial"/>
                <w:b/>
                <w:bCs/>
              </w:rPr>
              <w:t>.</w:t>
            </w:r>
          </w:p>
          <w:p w14:paraId="0286680D" w14:textId="5551C777" w:rsidR="00AD5F90" w:rsidRPr="00C54E37" w:rsidRDefault="0D80058E" w:rsidP="7F63CE5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284"/>
              <w:rPr>
                <w:rFonts w:asciiTheme="minorHAnsi" w:eastAsiaTheme="minorEastAsia" w:hAnsiTheme="minorHAnsi" w:cstheme="minorBidi"/>
                <w:color w:val="auto"/>
                <w:u w:val="single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 presentation of the nature of work in the 21</w:t>
            </w: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vertAlign w:val="superscript"/>
                <w:lang w:eastAsia="en-US"/>
              </w:rPr>
              <w:t>st</w:t>
            </w: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century and </w:t>
            </w:r>
            <w:r w:rsidRPr="7F63CE52">
              <w:rPr>
                <w:rFonts w:asciiTheme="minorHAnsi" w:hAnsiTheme="minorHAnsi"/>
              </w:rPr>
              <w:t xml:space="preserve">the changing nature of jobs and work in the local evolving workplace as a result. </w:t>
            </w:r>
            <w:r w:rsidR="617A15B4" w:rsidRPr="7F63CE52">
              <w:rPr>
                <w:rFonts w:asciiTheme="minorHAnsi" w:hAnsiTheme="minorHAnsi"/>
              </w:rPr>
              <w:t>(10 marks)</w:t>
            </w:r>
          </w:p>
          <w:p w14:paraId="79526FFE" w14:textId="7519CBA5" w:rsidR="00AD5F90" w:rsidRPr="00C54E37" w:rsidRDefault="0D80058E" w:rsidP="7F63CE5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284"/>
              <w:rPr>
                <w:rFonts w:asciiTheme="minorHAnsi" w:eastAsiaTheme="minorEastAsia" w:hAnsiTheme="minorHAnsi" w:cstheme="minorBidi"/>
                <w:color w:val="auto"/>
                <w:u w:val="single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 poster illustrating paid and unpaid workforce participation and a reflection on how this impacts the wider community. </w:t>
            </w:r>
            <w:r w:rsidR="617A15B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(5 marks)</w:t>
            </w:r>
          </w:p>
          <w:p w14:paraId="62B230E3" w14:textId="7AB03490" w:rsidR="00C04E06" w:rsidRPr="00653C9C" w:rsidRDefault="0D80058E" w:rsidP="7F63CE5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284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An identification of the basic rights and responsibilities of employees and employers in a particular work context. </w:t>
            </w:r>
            <w:r w:rsidR="617A15B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(5 marks)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E4F10" w14:textId="357C99E0" w:rsidR="00B50FF2" w:rsidRDefault="67BCAA4A" w:rsidP="7F63CE52">
            <w:pPr>
              <w:spacing w:after="0" w:line="276" w:lineRule="auto"/>
              <w:ind w:left="16" w:firstLine="0"/>
              <w:jc w:val="center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20</w:t>
            </w:r>
          </w:p>
          <w:p w14:paraId="3E4AE2E6" w14:textId="3EE4E80F" w:rsidR="003B4593" w:rsidRPr="009279A5" w:rsidRDefault="003B4593" w:rsidP="7F63CE52">
            <w:pPr>
              <w:spacing w:after="0" w:line="276" w:lineRule="auto"/>
              <w:ind w:left="0" w:firstLine="0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F591C" w14:textId="77777777" w:rsidR="005149EE" w:rsidRPr="009279A5" w:rsidRDefault="005149EE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="00424DC5" w:rsidRPr="009279A5" w14:paraId="7074295B" w14:textId="77777777" w:rsidTr="7F63CE52">
        <w:trPr>
          <w:trHeight w:val="989"/>
        </w:trPr>
        <w:tc>
          <w:tcPr>
            <w:tcW w:w="5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4202D20E" w14:textId="77777777" w:rsidR="00424DC5" w:rsidRPr="00EF2DF4" w:rsidRDefault="0241E151" w:rsidP="7F63CE52">
            <w:pPr>
              <w:tabs>
                <w:tab w:val="center" w:pos="2882"/>
                <w:tab w:val="center" w:pos="3791"/>
              </w:tabs>
              <w:spacing w:after="45" w:line="276" w:lineRule="auto"/>
              <w:ind w:left="-15" w:firstLine="0"/>
              <w:rPr>
                <w:rFonts w:asciiTheme="minorHAnsi" w:hAnsiTheme="minorHAnsi"/>
                <w:b/>
                <w:bCs/>
              </w:rPr>
            </w:pPr>
            <w:r w:rsidRPr="7F63CE52">
              <w:rPr>
                <w:rFonts w:asciiTheme="minorHAnsi" w:hAnsiTheme="minorHAnsi"/>
                <w:b/>
                <w:bCs/>
              </w:rPr>
              <w:t>Planning and preparation for work placement</w:t>
            </w:r>
          </w:p>
          <w:p w14:paraId="4326CB61" w14:textId="48021C36" w:rsidR="00D77FB7" w:rsidRPr="00397CBE" w:rsidRDefault="240AE9E4" w:rsidP="7F63CE5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 personal skills </w:t>
            </w:r>
            <w:r w:rsidR="7D081282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checklist</w:t>
            </w: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produced. </w:t>
            </w:r>
            <w:r w:rsidR="617A15B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(10 marks)</w:t>
            </w:r>
          </w:p>
          <w:p w14:paraId="42552347" w14:textId="6628C445" w:rsidR="00D77FB7" w:rsidRDefault="240AE9E4" w:rsidP="7F63CE52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 summary of potential employment and learning opportunities with corresponding learning goals </w:t>
            </w:r>
            <w:r w:rsidRPr="7F63CE52">
              <w:rPr>
                <w:rFonts w:asciiTheme="minorHAnsi" w:hAnsiTheme="minorHAnsi"/>
              </w:rPr>
              <w:t>(SMART goals)</w:t>
            </w: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. </w:t>
            </w:r>
            <w:r w:rsidR="617A15B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(10 marks)</w:t>
            </w:r>
          </w:p>
          <w:p w14:paraId="24938C31" w14:textId="3985AE21" w:rsidR="00424DC5" w:rsidRPr="00AE5F82" w:rsidRDefault="240AE9E4" w:rsidP="7F63CE52">
            <w:pPr>
              <w:pStyle w:val="ListParagraph"/>
              <w:numPr>
                <w:ilvl w:val="0"/>
                <w:numId w:val="17"/>
              </w:numPr>
              <w:tabs>
                <w:tab w:val="center" w:pos="2882"/>
                <w:tab w:val="center" w:pos="3791"/>
              </w:tabs>
              <w:spacing w:after="45" w:line="276" w:lineRule="auto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Prepare for effective and appropriate workplace communication and personal presentation</w:t>
            </w:r>
            <w:r w:rsidR="00250A57" w:rsidRPr="7F63CE52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617A15B4" w:rsidRPr="7F63CE52">
              <w:rPr>
                <w:rFonts w:asciiTheme="minorHAnsi" w:hAnsiTheme="minorHAnsi" w:cstheme="minorBidi"/>
                <w:color w:val="auto"/>
              </w:rPr>
              <w:t xml:space="preserve">(5 </w:t>
            </w:r>
            <w:proofErr w:type="gramStart"/>
            <w:r w:rsidR="617A15B4" w:rsidRPr="7F63CE52">
              <w:rPr>
                <w:rFonts w:asciiTheme="minorHAnsi" w:hAnsiTheme="minorHAnsi" w:cstheme="minorBidi"/>
                <w:color w:val="auto"/>
              </w:rPr>
              <w:t>marks)</w:t>
            </w:r>
            <w:r w:rsidRPr="7F63CE52">
              <w:rPr>
                <w:rFonts w:asciiTheme="minorHAnsi" w:hAnsiTheme="minorHAnsi" w:cstheme="minorBidi"/>
                <w:color w:val="auto"/>
              </w:rPr>
              <w:t xml:space="preserve">   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4B75EEFE" w14:textId="290E12F6" w:rsidR="00424DC5" w:rsidRPr="00424DC5" w:rsidRDefault="0241E151" w:rsidP="7F63CE52">
            <w:pPr>
              <w:spacing w:after="0" w:line="276" w:lineRule="auto"/>
              <w:ind w:left="0" w:right="32" w:firstLine="0"/>
              <w:jc w:val="center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25</w:t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065E7326" w14:textId="77777777" w:rsidR="00424DC5" w:rsidRPr="009279A5" w:rsidRDefault="00424DC5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</w:p>
        </w:tc>
      </w:tr>
      <w:tr w:rsidR="00424DC5" w:rsidRPr="009279A5" w14:paraId="7224F237" w14:textId="77777777" w:rsidTr="7F63CE52">
        <w:trPr>
          <w:trHeight w:val="976"/>
        </w:trPr>
        <w:tc>
          <w:tcPr>
            <w:tcW w:w="5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7C01D338" w14:textId="3E033E95" w:rsidR="00424DC5" w:rsidRPr="00EF2DF4" w:rsidRDefault="0241E151" w:rsidP="7F63CE52">
            <w:pPr>
              <w:spacing w:after="0" w:line="276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b/>
                <w:bCs/>
                <w:color w:val="auto"/>
                <w:lang w:eastAsia="en-US"/>
              </w:rPr>
              <w:t xml:space="preserve">Job seeking </w:t>
            </w:r>
            <w:r w:rsidR="00C448B9" w:rsidRPr="7F63CE52">
              <w:rPr>
                <w:rFonts w:asciiTheme="minorHAnsi" w:eastAsiaTheme="minorEastAsia" w:hAnsiTheme="minorHAnsi" w:cstheme="minorBidi"/>
                <w:b/>
                <w:bCs/>
                <w:color w:val="auto"/>
                <w:lang w:eastAsia="en-US"/>
              </w:rPr>
              <w:t>Portfolio</w:t>
            </w:r>
          </w:p>
          <w:p w14:paraId="3874182A" w14:textId="3B5A1399" w:rsidR="00421B07" w:rsidRPr="00881034" w:rsidRDefault="39AACFAB" w:rsidP="7F63CE52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284" w:hanging="284"/>
              <w:rPr>
                <w:rFonts w:asciiTheme="minorHAnsi" w:eastAsiaTheme="minorEastAsia" w:hAnsiTheme="minorHAnsi" w:cstheme="minorBidi"/>
                <w:color w:val="auto"/>
                <w:u w:val="single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Curriculum Vitae.</w:t>
            </w:r>
            <w:r w:rsidR="0895F10A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(5 marks)</w:t>
            </w:r>
          </w:p>
          <w:p w14:paraId="58CFD6A7" w14:textId="7C17A87A" w:rsidR="00421B07" w:rsidRPr="00BB55C5" w:rsidRDefault="39AACFAB" w:rsidP="7F63CE52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284" w:hanging="284"/>
              <w:rPr>
                <w:rFonts w:asciiTheme="minorHAnsi" w:eastAsiaTheme="minorEastAsia" w:hAnsiTheme="minorHAnsi" w:cstheme="minorBidi"/>
                <w:color w:val="auto"/>
                <w:u w:val="single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Job Application Cover Letter</w:t>
            </w:r>
            <w:r w:rsidR="002A1F37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/ email</w:t>
            </w:r>
            <w:r w:rsidR="2065DC5C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  <w:r w:rsidR="0895F10A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(5 marks)</w:t>
            </w:r>
          </w:p>
          <w:p w14:paraId="05C307FC" w14:textId="04E0EA59" w:rsidR="00424DC5" w:rsidRPr="00421B07" w:rsidRDefault="39AACFAB" w:rsidP="7F63CE52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284" w:hanging="284"/>
              <w:rPr>
                <w:rFonts w:asciiTheme="minorHAnsi" w:eastAsiaTheme="minorEastAsia" w:hAnsiTheme="minorHAnsi" w:cstheme="minorBidi"/>
                <w:color w:val="auto"/>
                <w:u w:val="single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Personal Statement.</w:t>
            </w:r>
            <w:r w:rsidR="0895F10A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(</w:t>
            </w:r>
            <w:r w:rsidR="617A15B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5 marks)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2615F284" w14:textId="2C73E33F" w:rsidR="00424DC5" w:rsidRPr="00424DC5" w:rsidRDefault="67BCAA4A" w:rsidP="7F63CE52">
            <w:pPr>
              <w:spacing w:after="0" w:line="276" w:lineRule="auto"/>
              <w:ind w:left="0" w:right="32" w:firstLine="0"/>
              <w:jc w:val="center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15</w:t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33056CA0" w14:textId="77777777" w:rsidR="00424DC5" w:rsidRPr="009279A5" w:rsidRDefault="00424DC5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</w:p>
        </w:tc>
      </w:tr>
      <w:tr w:rsidR="00424DC5" w:rsidRPr="009279A5" w14:paraId="756E3EA9" w14:textId="77777777" w:rsidTr="7F63CE52">
        <w:trPr>
          <w:trHeight w:val="690"/>
        </w:trPr>
        <w:tc>
          <w:tcPr>
            <w:tcW w:w="5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173B30F8" w14:textId="5CBE1817" w:rsidR="00424DC5" w:rsidRPr="00EF2DF4" w:rsidRDefault="51B287F0" w:rsidP="7F63CE52">
            <w:pPr>
              <w:tabs>
                <w:tab w:val="center" w:pos="2882"/>
                <w:tab w:val="center" w:pos="3791"/>
              </w:tabs>
              <w:spacing w:after="45" w:line="276" w:lineRule="auto"/>
              <w:ind w:left="-15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="Arial"/>
                <w:b/>
                <w:bCs/>
              </w:rPr>
              <w:t>Work Experience.</w:t>
            </w:r>
          </w:p>
          <w:p w14:paraId="69D27D4E" w14:textId="4B7C8622" w:rsidR="00424DC5" w:rsidRPr="008433E2" w:rsidRDefault="2065DC5C" w:rsidP="7F63CE52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Completed Supervisors report.</w:t>
            </w:r>
            <w:r w:rsidR="617A15B4" w:rsidRPr="7F63CE52">
              <w:rPr>
                <w:rFonts w:asciiTheme="minorHAnsi" w:hAnsiTheme="minorHAnsi" w:cstheme="minorBidi"/>
                <w:color w:val="auto"/>
              </w:rPr>
              <w:t xml:space="preserve"> (20 marks)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4B1DF858" w14:textId="49037A83" w:rsidR="00424DC5" w:rsidRPr="00424DC5" w:rsidRDefault="0241E151" w:rsidP="7F63CE52">
            <w:pPr>
              <w:spacing w:after="0" w:line="276" w:lineRule="auto"/>
              <w:ind w:left="0" w:right="32" w:firstLine="0"/>
              <w:jc w:val="center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20</w:t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57CD2E18" w14:textId="77777777" w:rsidR="00424DC5" w:rsidRPr="009279A5" w:rsidRDefault="00424DC5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</w:p>
        </w:tc>
      </w:tr>
      <w:tr w:rsidR="00424DC5" w:rsidRPr="009279A5" w14:paraId="4C379BF2" w14:textId="77777777" w:rsidTr="7F63CE52">
        <w:trPr>
          <w:trHeight w:val="1120"/>
        </w:trPr>
        <w:tc>
          <w:tcPr>
            <w:tcW w:w="5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5841CF89" w14:textId="2DB153B7" w:rsidR="00424DC5" w:rsidRDefault="0241E151" w:rsidP="7F63CE52">
            <w:pPr>
              <w:tabs>
                <w:tab w:val="center" w:pos="2882"/>
                <w:tab w:val="center" w:pos="3791"/>
              </w:tabs>
              <w:spacing w:after="45" w:line="276" w:lineRule="auto"/>
              <w:ind w:left="-15" w:firstLine="0"/>
              <w:rPr>
                <w:rFonts w:asciiTheme="minorHAnsi" w:hAnsiTheme="minorHAnsi"/>
                <w:b/>
                <w:bCs/>
              </w:rPr>
            </w:pPr>
            <w:r w:rsidRPr="7F63CE52">
              <w:rPr>
                <w:rFonts w:asciiTheme="minorHAnsi" w:hAnsiTheme="minorHAnsi"/>
                <w:b/>
                <w:bCs/>
              </w:rPr>
              <w:t>Learner Review of Work Experience</w:t>
            </w:r>
            <w:r w:rsidR="18CF42C4" w:rsidRPr="7F63CE52">
              <w:rPr>
                <w:rFonts w:asciiTheme="minorHAnsi" w:hAnsiTheme="minorHAnsi"/>
                <w:b/>
                <w:bCs/>
              </w:rPr>
              <w:t xml:space="preserve"> and future </w:t>
            </w:r>
            <w:r w:rsidR="1BC38B47" w:rsidRPr="7F63CE52">
              <w:rPr>
                <w:rFonts w:asciiTheme="minorHAnsi" w:hAnsiTheme="minorHAnsi"/>
                <w:b/>
                <w:bCs/>
              </w:rPr>
              <w:t>planning.</w:t>
            </w:r>
          </w:p>
          <w:p w14:paraId="458C254D" w14:textId="1152123D" w:rsidR="004206C7" w:rsidRPr="002E1CEE" w:rsidRDefault="05A41CFA" w:rsidP="7F63CE52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284" w:hanging="284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 reflective diary of the work experience. </w:t>
            </w:r>
            <w:r w:rsidR="617A15B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(10 marks)</w:t>
            </w:r>
          </w:p>
          <w:p w14:paraId="23DEF811" w14:textId="3550D799" w:rsidR="00424DC5" w:rsidRPr="004206C7" w:rsidRDefault="05A41CFA" w:rsidP="7F63CE52">
            <w:pPr>
              <w:pStyle w:val="ListParagraph"/>
              <w:numPr>
                <w:ilvl w:val="0"/>
                <w:numId w:val="18"/>
              </w:numPr>
              <w:tabs>
                <w:tab w:val="center" w:pos="2882"/>
                <w:tab w:val="center" w:pos="3791"/>
              </w:tabs>
              <w:spacing w:after="45" w:line="276" w:lineRule="auto"/>
              <w:ind w:left="284" w:hanging="284"/>
              <w:rPr>
                <w:rFonts w:asciiTheme="minorHAnsi" w:hAnsiTheme="minorHAnsi"/>
                <w:b/>
                <w:bCs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 reflection on the progress made on learning goals and new action points set and explore options for future education, training and employment in light of work experience.</w:t>
            </w:r>
            <w:r w:rsidR="617A15B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(10 marks)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3BDF71BA" w14:textId="30FEDD65" w:rsidR="00424DC5" w:rsidRPr="00424DC5" w:rsidRDefault="0241E151" w:rsidP="7F63CE52">
            <w:pPr>
              <w:spacing w:after="0" w:line="276" w:lineRule="auto"/>
              <w:ind w:left="0" w:right="32" w:firstLine="0"/>
              <w:jc w:val="center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>20</w:t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061AC657" w14:textId="77777777" w:rsidR="00424DC5" w:rsidRPr="009279A5" w:rsidRDefault="00424DC5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</w:p>
        </w:tc>
      </w:tr>
      <w:tr w:rsidR="00DB77C5" w:rsidRPr="009279A5" w14:paraId="150EC857" w14:textId="77777777" w:rsidTr="7F63CE52">
        <w:trPr>
          <w:trHeight w:val="278"/>
        </w:trPr>
        <w:tc>
          <w:tcPr>
            <w:tcW w:w="5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335782DB" w14:textId="77777777" w:rsidR="005149EE" w:rsidRPr="009279A5" w:rsidRDefault="005149EE" w:rsidP="7F63CE52">
            <w:pPr>
              <w:spacing w:after="0" w:line="276" w:lineRule="auto"/>
              <w:ind w:left="0" w:right="45" w:firstLine="0"/>
              <w:jc w:val="right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Total Mark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3F43CB19" w14:textId="44C17669" w:rsidR="005149EE" w:rsidRPr="009279A5" w:rsidRDefault="12750717" w:rsidP="7F63CE52">
            <w:pPr>
              <w:spacing w:after="0" w:line="276" w:lineRule="auto"/>
              <w:ind w:left="0" w:right="32" w:firstLine="0"/>
              <w:jc w:val="center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</w:rPr>
              <w:t>10</w:t>
            </w:r>
            <w:r w:rsidR="4A2C5DC0" w:rsidRPr="7F63CE52">
              <w:rPr>
                <w:rFonts w:asciiTheme="minorHAnsi" w:hAnsiTheme="minorHAnsi" w:cstheme="minorBidi"/>
                <w:b/>
                <w:bCs/>
                <w:color w:val="auto"/>
              </w:rPr>
              <w:t>0</w:t>
            </w:r>
            <w:r w:rsidR="00C04E06" w:rsidRPr="7F63CE52">
              <w:rPr>
                <w:rStyle w:val="FootnoteReference"/>
                <w:rFonts w:asciiTheme="minorHAnsi" w:hAnsiTheme="minorHAnsi" w:cstheme="minorBidi"/>
                <w:b/>
                <w:bCs/>
                <w:color w:val="auto"/>
              </w:rPr>
              <w:footnoteReference w:id="3"/>
            </w:r>
          </w:p>
        </w:tc>
        <w:tc>
          <w:tcPr>
            <w:tcW w:w="2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E2841" w:themeColor="text2"/>
              <w:right w:val="single" w:sz="4" w:space="0" w:color="000000" w:themeColor="text1"/>
            </w:tcBorders>
          </w:tcPr>
          <w:p w14:paraId="26D3591F" w14:textId="77777777" w:rsidR="005149EE" w:rsidRPr="009279A5" w:rsidRDefault="005149EE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="00322485" w:rsidRPr="009279A5" w14:paraId="5411EFA7" w14:textId="77777777" w:rsidTr="7F63CE52">
        <w:trPr>
          <w:trHeight w:val="278"/>
        </w:trPr>
        <w:tc>
          <w:tcPr>
            <w:tcW w:w="9733" w:type="dxa"/>
            <w:gridSpan w:val="6"/>
            <w:tcBorders>
              <w:top w:val="single" w:sz="4" w:space="0" w:color="0E2841" w:themeColor="text2"/>
              <w:left w:val="single" w:sz="4" w:space="0" w:color="0E2841" w:themeColor="text2"/>
              <w:bottom w:val="single" w:sz="4" w:space="0" w:color="0E2841" w:themeColor="text2"/>
              <w:right w:val="single" w:sz="4" w:space="0" w:color="0E2841" w:themeColor="text2"/>
            </w:tcBorders>
          </w:tcPr>
          <w:p w14:paraId="51C6D623" w14:textId="77777777" w:rsidR="006D79E6" w:rsidRPr="009279A5" w:rsidRDefault="006D79E6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</w:p>
        </w:tc>
      </w:tr>
      <w:tr w:rsidR="00322485" w:rsidRPr="009279A5" w14:paraId="6BE7E9F7" w14:textId="77777777" w:rsidTr="7F63CE52">
        <w:trPr>
          <w:trHeight w:val="518"/>
        </w:trPr>
        <w:tc>
          <w:tcPr>
            <w:tcW w:w="3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DCD0" w14:textId="77777777" w:rsidR="005149EE" w:rsidRPr="009279A5" w:rsidRDefault="005149EE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eastAsia="Arial" w:hAnsiTheme="minorHAnsi" w:cstheme="minorBidi"/>
                <w:b/>
                <w:bCs/>
                <w:i/>
                <w:iCs/>
                <w:color w:val="auto"/>
              </w:rPr>
              <w:t xml:space="preserve">External Authenticator’s Signature: </w:t>
            </w:r>
          </w:p>
          <w:p w14:paraId="280601E3" w14:textId="77777777" w:rsidR="005149EE" w:rsidRPr="009279A5" w:rsidRDefault="005149EE" w:rsidP="7F63CE52">
            <w:pPr>
              <w:spacing w:after="0" w:line="276" w:lineRule="auto"/>
              <w:ind w:left="16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eastAsia="Arial" w:hAnsiTheme="minorHAnsi" w:cstheme="minorBidi"/>
                <w:b/>
                <w:bCs/>
                <w:i/>
                <w:iCs/>
                <w:color w:val="auto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331A4" w14:textId="77777777" w:rsidR="005149EE" w:rsidRPr="009279A5" w:rsidRDefault="005149EE" w:rsidP="7F63CE52">
            <w:pPr>
              <w:spacing w:after="0" w:line="276" w:lineRule="auto"/>
              <w:ind w:left="11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eastAsia="Times New Roman" w:hAnsiTheme="minorHAnsi" w:cstheme="minorBidi"/>
                <w:color w:val="auto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421B2" w14:textId="77777777" w:rsidR="005149EE" w:rsidRPr="009279A5" w:rsidRDefault="005149EE" w:rsidP="7F63CE52">
            <w:pPr>
              <w:spacing w:after="0" w:line="276" w:lineRule="auto"/>
              <w:ind w:left="11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eastAsia="Arial" w:hAnsiTheme="minorHAnsi" w:cstheme="minorBidi"/>
                <w:b/>
                <w:bCs/>
                <w:i/>
                <w:iCs/>
                <w:color w:val="auto"/>
              </w:rPr>
              <w:t>Date:</w:t>
            </w:r>
            <w:r w:rsidRPr="7F63CE52">
              <w:rPr>
                <w:rFonts w:asciiTheme="minorHAnsi" w:eastAsia="Times New Roman" w:hAnsiTheme="minorHAnsi" w:cstheme="minorBidi"/>
                <w:color w:val="auto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5738" w14:textId="77777777" w:rsidR="005149EE" w:rsidRPr="009279A5" w:rsidRDefault="005149EE" w:rsidP="7F63CE52">
            <w:pPr>
              <w:spacing w:after="0" w:line="276" w:lineRule="auto"/>
              <w:ind w:left="11" w:firstLine="0"/>
              <w:rPr>
                <w:rFonts w:asciiTheme="minorHAnsi" w:hAnsiTheme="minorHAnsi" w:cstheme="minorBidi"/>
                <w:color w:val="auto"/>
              </w:rPr>
            </w:pPr>
            <w:r w:rsidRPr="7F63CE52">
              <w:rPr>
                <w:rFonts w:asciiTheme="minorHAnsi" w:eastAsia="Times New Roman" w:hAnsiTheme="minorHAnsi" w:cstheme="minorBidi"/>
                <w:color w:val="auto"/>
              </w:rPr>
              <w:t xml:space="preserve"> </w:t>
            </w:r>
          </w:p>
        </w:tc>
      </w:tr>
    </w:tbl>
    <w:p w14:paraId="0F0F06E0" w14:textId="77777777" w:rsidR="00CE11B2" w:rsidRDefault="00CE11B2" w:rsidP="00882965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661A0DC" w14:textId="5ED43C02" w:rsidR="00D12B1E" w:rsidRPr="00A572E2" w:rsidRDefault="00D12B1E" w:rsidP="0088296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A572E2">
        <w:rPr>
          <w:rFonts w:asciiTheme="minorHAnsi" w:hAnsiTheme="minorHAnsi"/>
          <w:b/>
          <w:bCs/>
          <w:sz w:val="28"/>
          <w:szCs w:val="28"/>
        </w:rPr>
        <w:lastRenderedPageBreak/>
        <w:t>APPENDICES</w:t>
      </w:r>
    </w:p>
    <w:p w14:paraId="2B0F87E8" w14:textId="77777777" w:rsidR="00D12B1E" w:rsidRPr="00A572E2" w:rsidRDefault="00D12B1E" w:rsidP="00EF0100">
      <w:pPr>
        <w:rPr>
          <w:rFonts w:asciiTheme="minorHAnsi" w:hAnsiTheme="minorHAnsi"/>
          <w:b/>
          <w:bCs/>
          <w:sz w:val="24"/>
          <w:szCs w:val="24"/>
        </w:rPr>
      </w:pPr>
    </w:p>
    <w:p w14:paraId="1788F593" w14:textId="77777777" w:rsidR="00417532" w:rsidRPr="00A572E2" w:rsidRDefault="00EF0100" w:rsidP="008971BC">
      <w:pPr>
        <w:rPr>
          <w:rFonts w:asciiTheme="minorHAnsi" w:hAnsiTheme="minorHAnsi"/>
          <w:szCs w:val="24"/>
        </w:rPr>
      </w:pPr>
      <w:r w:rsidRPr="00A572E2">
        <w:rPr>
          <w:rFonts w:asciiTheme="minorHAnsi" w:hAnsiTheme="minorHAnsi"/>
          <w:b/>
          <w:bCs/>
          <w:sz w:val="24"/>
          <w:szCs w:val="24"/>
        </w:rPr>
        <w:t xml:space="preserve">Appendix </w:t>
      </w:r>
      <w:r w:rsidR="00D12B1E" w:rsidRPr="00A572E2">
        <w:rPr>
          <w:rFonts w:asciiTheme="minorHAnsi" w:hAnsiTheme="minorHAnsi"/>
          <w:b/>
          <w:bCs/>
          <w:sz w:val="24"/>
          <w:szCs w:val="24"/>
        </w:rPr>
        <w:t>A:</w:t>
      </w:r>
      <w:r w:rsidRPr="00A572E2">
        <w:rPr>
          <w:rFonts w:asciiTheme="minorHAnsi" w:hAnsiTheme="minorHAnsi"/>
          <w:b/>
          <w:bCs/>
          <w:sz w:val="24"/>
          <w:szCs w:val="24"/>
        </w:rPr>
        <w:t xml:space="preserve"> Material to support delivery</w:t>
      </w:r>
      <w:r w:rsidRPr="00A572E2">
        <w:rPr>
          <w:rFonts w:asciiTheme="minorHAnsi" w:hAnsiTheme="minorHAnsi"/>
          <w:sz w:val="24"/>
          <w:szCs w:val="24"/>
        </w:rPr>
        <w:t xml:space="preserve"> </w:t>
      </w:r>
      <w:r w:rsidRPr="00A572E2">
        <w:rPr>
          <w:rFonts w:asciiTheme="minorHAnsi" w:hAnsiTheme="minorHAnsi"/>
          <w:szCs w:val="24"/>
        </w:rPr>
        <w:t>(these</w:t>
      </w:r>
      <w:r w:rsidR="00D12B1E" w:rsidRPr="00A572E2">
        <w:rPr>
          <w:rFonts w:asciiTheme="minorHAnsi" w:hAnsiTheme="minorHAnsi"/>
          <w:szCs w:val="24"/>
        </w:rPr>
        <w:t xml:space="preserve"> resources</w:t>
      </w:r>
      <w:r w:rsidRPr="00A572E2">
        <w:rPr>
          <w:rFonts w:asciiTheme="minorHAnsi" w:hAnsiTheme="minorHAnsi"/>
          <w:szCs w:val="24"/>
        </w:rPr>
        <w:t xml:space="preserve"> will be hosted in the ETBI Digital Library and will be updated on an ongoing basis</w:t>
      </w:r>
      <w:r w:rsidR="00882965" w:rsidRPr="00A572E2">
        <w:rPr>
          <w:rFonts w:asciiTheme="minorHAnsi" w:hAnsiTheme="minorHAnsi"/>
          <w:szCs w:val="24"/>
        </w:rPr>
        <w:t>)</w:t>
      </w:r>
    </w:p>
    <w:p w14:paraId="01D42CC6" w14:textId="77777777" w:rsidR="00882965" w:rsidRPr="00A572E2" w:rsidRDefault="00882965" w:rsidP="008971BC">
      <w:pPr>
        <w:rPr>
          <w:rFonts w:asciiTheme="minorHAnsi" w:hAnsiTheme="minorHAnsi"/>
          <w:szCs w:val="24"/>
        </w:rPr>
      </w:pPr>
    </w:p>
    <w:tbl>
      <w:tblPr>
        <w:tblW w:w="97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685"/>
        <w:gridCol w:w="5208"/>
      </w:tblGrid>
      <w:tr w:rsidR="00882965" w:rsidRPr="00A572E2" w14:paraId="2286BB8E" w14:textId="77777777" w:rsidTr="00A572E2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667B2" w14:textId="58FF0E2E" w:rsidR="00882965" w:rsidRPr="00A572E2" w:rsidRDefault="00882965" w:rsidP="007E66F2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572E2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MIMLO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4E13F" w14:textId="77777777" w:rsidR="00882965" w:rsidRPr="00A572E2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572E2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Module Content </w:t>
            </w:r>
            <w:r w:rsidRPr="00A572E2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  <w:p w14:paraId="5DC2069A" w14:textId="77777777" w:rsidR="00882965" w:rsidRPr="00A572E2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572E2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Topics/ units of learning</w:t>
            </w:r>
            <w:r w:rsidRPr="00A572E2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41E2E" w14:textId="07A5E3E5" w:rsidR="00882965" w:rsidRPr="00A572E2" w:rsidRDefault="00882965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572E2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Suggested resources</w:t>
            </w:r>
          </w:p>
        </w:tc>
      </w:tr>
      <w:tr w:rsidR="00882965" w:rsidRPr="00A572E2" w14:paraId="749B9F3E" w14:textId="77777777" w:rsidTr="00A572E2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5FF58" w14:textId="1E1C4BE6" w:rsidR="00882965" w:rsidRPr="00A572E2" w:rsidRDefault="005F6E05" w:rsidP="007E66F2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04781" w14:textId="73C44947" w:rsidR="00882965" w:rsidRPr="00A572E2" w:rsidRDefault="00576D0F" w:rsidP="00A572E2">
            <w:pPr>
              <w:spacing w:after="160" w:line="259" w:lineRule="auto"/>
              <w:ind w:left="142" w:firstLine="0"/>
              <w:rPr>
                <w:rFonts w:asciiTheme="minorHAnsi" w:hAnsiTheme="minorHAnsi"/>
                <w:sz w:val="24"/>
                <w:szCs w:val="24"/>
              </w:rPr>
            </w:pPr>
            <w:r w:rsidRPr="00191E93">
              <w:rPr>
                <w:rFonts w:asciiTheme="minorHAnsi" w:hAnsiTheme="minorHAnsi"/>
                <w:color w:val="000000" w:themeColor="text1"/>
              </w:rPr>
              <w:t xml:space="preserve">Describe what influences paid and unpaid work opportunities in your local area covering </w:t>
            </w:r>
            <w:r>
              <w:rPr>
                <w:rFonts w:asciiTheme="minorHAnsi" w:hAnsiTheme="minorHAnsi"/>
                <w:color w:val="000000" w:themeColor="text1"/>
              </w:rPr>
              <w:t>legal</w:t>
            </w:r>
            <w:r w:rsidRPr="00191E93">
              <w:rPr>
                <w:rFonts w:asciiTheme="minorHAnsi" w:hAnsiTheme="minorHAnsi"/>
                <w:color w:val="000000" w:themeColor="text1"/>
              </w:rPr>
              <w:t xml:space="preserve"> requirements for employers and employees.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2FF56" w14:textId="6B40BF64" w:rsidR="007C405D" w:rsidRPr="00E61092" w:rsidRDefault="00207842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hyperlink r:id="rId20" w:history="1">
              <w:r w:rsidR="000D1667" w:rsidRPr="00E61092">
                <w:rPr>
                  <w:rStyle w:val="Hyperlink"/>
                  <w:rFonts w:asciiTheme="minorHAnsi" w:hAnsiTheme="minorHAnsi"/>
                </w:rPr>
                <w:t>https://www.citizensinformation.ie/en/</w:t>
              </w:r>
            </w:hyperlink>
          </w:p>
          <w:p w14:paraId="3993C28E" w14:textId="69D26411" w:rsidR="000D1667" w:rsidRPr="00E61092" w:rsidRDefault="000D1667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</w:p>
        </w:tc>
      </w:tr>
      <w:tr w:rsidR="00882965" w:rsidRPr="00A572E2" w14:paraId="24B1E523" w14:textId="77777777" w:rsidTr="00A572E2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90FAD" w14:textId="3E98883A" w:rsidR="00882965" w:rsidRPr="00A572E2" w:rsidRDefault="005F6E05" w:rsidP="007E66F2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85F66" w14:textId="440D75CA" w:rsidR="00882965" w:rsidRPr="00A572E2" w:rsidRDefault="006942D9" w:rsidP="00A572E2">
            <w:pPr>
              <w:spacing w:after="160" w:line="259" w:lineRule="auto"/>
              <w:ind w:left="142" w:firstLine="0"/>
              <w:rPr>
                <w:rFonts w:asciiTheme="minorHAnsi" w:hAnsiTheme="minorHAnsi"/>
                <w:sz w:val="24"/>
                <w:szCs w:val="24"/>
              </w:rPr>
            </w:pPr>
            <w:r w:rsidRPr="0015001D">
              <w:rPr>
                <w:rFonts w:asciiTheme="minorHAnsi" w:hAnsiTheme="minorHAnsi"/>
              </w:rPr>
              <w:t>Identify employment opportunities</w:t>
            </w:r>
            <w:r w:rsidRPr="146556D7">
              <w:rPr>
                <w:rFonts w:asciiTheme="minorHAnsi" w:hAnsiTheme="minorHAnsi"/>
              </w:rPr>
              <w:t xml:space="preserve">, learning goals </w:t>
            </w:r>
            <w:r w:rsidR="00741DBB">
              <w:rPr>
                <w:rFonts w:asciiTheme="minorHAnsi" w:hAnsiTheme="minorHAnsi"/>
              </w:rPr>
              <w:t>(SMART goals)</w:t>
            </w:r>
            <w:r w:rsidR="00741DBB" w:rsidRPr="146556D7">
              <w:rPr>
                <w:rFonts w:asciiTheme="minorHAnsi" w:hAnsiTheme="minorHAnsi"/>
              </w:rPr>
              <w:t xml:space="preserve"> </w:t>
            </w:r>
            <w:r w:rsidRPr="146556D7">
              <w:rPr>
                <w:rFonts w:asciiTheme="minorHAnsi" w:hAnsiTheme="minorHAnsi"/>
              </w:rPr>
              <w:t xml:space="preserve">and progression </w:t>
            </w:r>
            <w:r>
              <w:rPr>
                <w:rFonts w:asciiTheme="minorHAnsi" w:hAnsiTheme="minorHAnsi"/>
              </w:rPr>
              <w:t>paths</w:t>
            </w:r>
            <w:r w:rsidRPr="0015001D">
              <w:rPr>
                <w:rFonts w:asciiTheme="minorHAnsi" w:hAnsiTheme="minorHAnsi"/>
              </w:rPr>
              <w:t xml:space="preserve"> that match personal</w:t>
            </w:r>
            <w:r>
              <w:rPr>
                <w:rFonts w:asciiTheme="minorHAnsi" w:hAnsiTheme="minorHAnsi"/>
              </w:rPr>
              <w:t>,</w:t>
            </w:r>
            <w:r w:rsidRPr="0015001D">
              <w:rPr>
                <w:rFonts w:asciiTheme="minorHAnsi" w:hAnsiTheme="minorHAnsi"/>
              </w:rPr>
              <w:t xml:space="preserve"> formal and informal skillsets.  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3726C" w14:textId="02247E4B" w:rsidR="00882965" w:rsidRPr="00E61092" w:rsidRDefault="00DB392E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There are a number of useful aptitude tests and skills finder tests</w:t>
            </w:r>
            <w:r w:rsidR="00751DC2" w:rsidRPr="00E61092">
              <w:rPr>
                <w:rFonts w:asciiTheme="minorHAnsi" w:hAnsiTheme="minorHAnsi"/>
              </w:rPr>
              <w:t>:</w:t>
            </w:r>
          </w:p>
          <w:p w14:paraId="27A3C9A1" w14:textId="77777777" w:rsidR="00751DC2" w:rsidRPr="00E61092" w:rsidRDefault="00751DC2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Careersportal.ie</w:t>
            </w:r>
          </w:p>
          <w:p w14:paraId="6A4A5812" w14:textId="77777777" w:rsidR="00751DC2" w:rsidRPr="00E61092" w:rsidRDefault="00751DC2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Classroomguidance.ie</w:t>
            </w:r>
          </w:p>
          <w:p w14:paraId="58508958" w14:textId="123A0251" w:rsidR="00751DC2" w:rsidRPr="00E61092" w:rsidRDefault="007C405D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Skillswise.ie</w:t>
            </w:r>
          </w:p>
        </w:tc>
      </w:tr>
      <w:tr w:rsidR="00882965" w:rsidRPr="00A572E2" w14:paraId="64EDF85C" w14:textId="77777777" w:rsidTr="00A572E2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04655" w14:textId="7CAEF275" w:rsidR="00882965" w:rsidRPr="00A572E2" w:rsidRDefault="005F6E05" w:rsidP="007E66F2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703D2" w14:textId="11BBC9B1" w:rsidR="00882965" w:rsidRPr="00A572E2" w:rsidRDefault="00644488" w:rsidP="00A572E2">
            <w:pPr>
              <w:spacing w:after="160" w:line="259" w:lineRule="auto"/>
              <w:ind w:left="142" w:firstLine="0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</w:rPr>
              <w:t xml:space="preserve">Create a job seeking </w:t>
            </w:r>
            <w:r w:rsidR="00413661">
              <w:rPr>
                <w:rFonts w:asciiTheme="minorHAnsi" w:hAnsiTheme="minorHAnsi"/>
              </w:rPr>
              <w:t>portfolio</w:t>
            </w:r>
            <w:r w:rsidRPr="00A572E2">
              <w:rPr>
                <w:rFonts w:asciiTheme="minorHAnsi" w:hAnsiTheme="minorHAnsi"/>
              </w:rPr>
              <w:t>.</w:t>
            </w:r>
          </w:p>
          <w:p w14:paraId="004E22A9" w14:textId="5F6E1B5B" w:rsidR="00882965" w:rsidRPr="00A572E2" w:rsidRDefault="00882965" w:rsidP="007E66F2">
            <w:pPr>
              <w:spacing w:after="160" w:line="259" w:lineRule="auto"/>
              <w:ind w:left="142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C90EF" w14:textId="49B9272F" w:rsidR="00D8067B" w:rsidRPr="00E61092" w:rsidRDefault="00D8067B" w:rsidP="00E61092">
            <w:pPr>
              <w:spacing w:after="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CV:</w:t>
            </w:r>
          </w:p>
          <w:p w14:paraId="063C0A82" w14:textId="4D0DBC44" w:rsidR="00882965" w:rsidRPr="00E61092" w:rsidRDefault="00207842" w:rsidP="00E61092">
            <w:pPr>
              <w:spacing w:after="0" w:line="259" w:lineRule="auto"/>
              <w:ind w:left="145" w:firstLine="0"/>
              <w:rPr>
                <w:rFonts w:asciiTheme="minorHAnsi" w:hAnsiTheme="minorHAnsi"/>
              </w:rPr>
            </w:pPr>
            <w:hyperlink r:id="rId21" w:history="1">
              <w:r w:rsidR="00796677" w:rsidRPr="00E61092">
                <w:rPr>
                  <w:rStyle w:val="Hyperlink"/>
                  <w:rFonts w:asciiTheme="minorHAnsi" w:hAnsiTheme="minorHAnsi"/>
                </w:rPr>
                <w:t>https://fit.ie/wp-content/uploads/2021/05/CV-Workshop-Booklet-2021-Online-compressed.pdf</w:t>
              </w:r>
            </w:hyperlink>
          </w:p>
          <w:p w14:paraId="22ACD421" w14:textId="22FC5F50" w:rsidR="00A1522D" w:rsidRPr="00E61092" w:rsidRDefault="00A1522D" w:rsidP="00E61092">
            <w:pPr>
              <w:spacing w:after="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Cover Letters</w:t>
            </w:r>
            <w:r w:rsidR="00E61092" w:rsidRPr="00E61092">
              <w:rPr>
                <w:rFonts w:asciiTheme="minorHAnsi" w:hAnsiTheme="minorHAnsi"/>
              </w:rPr>
              <w:t>:</w:t>
            </w:r>
          </w:p>
          <w:p w14:paraId="0C29E34A" w14:textId="1539090C" w:rsidR="00A1522D" w:rsidRPr="00E61092" w:rsidRDefault="00207842" w:rsidP="00E61092">
            <w:pPr>
              <w:spacing w:after="0" w:line="259" w:lineRule="auto"/>
              <w:ind w:left="145" w:firstLine="0"/>
              <w:rPr>
                <w:rFonts w:asciiTheme="minorHAnsi" w:hAnsiTheme="minorHAnsi"/>
              </w:rPr>
            </w:pPr>
            <w:hyperlink r:id="rId22" w:history="1">
              <w:r w:rsidR="004E7E19" w:rsidRPr="00E61092">
                <w:rPr>
                  <w:rStyle w:val="Hyperlink"/>
                  <w:rFonts w:asciiTheme="minorHAnsi" w:hAnsiTheme="minorHAnsi"/>
                </w:rPr>
                <w:t>https://ie.indeed.com/career-advice/cvs-cover-letters/how-to-write-a-cover-letter</w:t>
              </w:r>
            </w:hyperlink>
          </w:p>
          <w:p w14:paraId="13272D47" w14:textId="5EF2C643" w:rsidR="00D8067B" w:rsidRPr="00E61092" w:rsidRDefault="00D8067B" w:rsidP="00E61092">
            <w:pPr>
              <w:spacing w:after="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Interview:</w:t>
            </w:r>
          </w:p>
          <w:p w14:paraId="509450D6" w14:textId="419A2879" w:rsidR="00796677" w:rsidRPr="00E61092" w:rsidRDefault="00207842" w:rsidP="00E61092">
            <w:pPr>
              <w:spacing w:after="0" w:line="259" w:lineRule="auto"/>
              <w:ind w:left="145" w:firstLine="0"/>
              <w:rPr>
                <w:rFonts w:asciiTheme="minorHAnsi" w:hAnsiTheme="minorHAnsi"/>
              </w:rPr>
            </w:pPr>
            <w:hyperlink r:id="rId23" w:history="1">
              <w:r w:rsidR="00D8067B" w:rsidRPr="00E61092">
                <w:rPr>
                  <w:rStyle w:val="Hyperlink"/>
                  <w:rFonts w:asciiTheme="minorHAnsi" w:hAnsiTheme="minorHAnsi"/>
                </w:rPr>
                <w:t>https://fit.ie/wp-content/uploads/2021/04/Interview-Skills-Guide-No.4.pdf</w:t>
              </w:r>
            </w:hyperlink>
          </w:p>
        </w:tc>
      </w:tr>
      <w:tr w:rsidR="005F6E05" w:rsidRPr="00A572E2" w14:paraId="2684B652" w14:textId="77777777" w:rsidTr="00A572E2">
        <w:trPr>
          <w:trHeight w:val="149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50ABD" w14:textId="538322DD" w:rsidR="005F6E05" w:rsidRPr="00A572E2" w:rsidRDefault="005F6E05" w:rsidP="007E66F2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9DA31" w14:textId="0C9137A4" w:rsidR="005F6E05" w:rsidRPr="00A572E2" w:rsidRDefault="00724443" w:rsidP="00A572E2">
            <w:pPr>
              <w:spacing w:after="160" w:line="259" w:lineRule="auto"/>
              <w:ind w:left="142" w:firstLine="0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</w:rPr>
              <w:t>Participate in a supervised range of work experience activities in line with the employers regulatory and workplace practice requirements.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441FF" w14:textId="0AF051A8" w:rsidR="005F6E05" w:rsidRPr="00E61092" w:rsidRDefault="006E72D0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>Use the supervisors Report template</w:t>
            </w:r>
            <w:r w:rsidR="008339A3" w:rsidRPr="00E61092">
              <w:rPr>
                <w:rFonts w:asciiTheme="minorHAnsi" w:hAnsiTheme="minorHAnsi"/>
              </w:rPr>
              <w:t xml:space="preserve"> provided.</w:t>
            </w:r>
          </w:p>
        </w:tc>
      </w:tr>
      <w:tr w:rsidR="005F6E05" w:rsidRPr="00A572E2" w14:paraId="42DB2D3B" w14:textId="77777777" w:rsidTr="00A572E2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54AD7" w14:textId="56AE6146" w:rsidR="005F6E05" w:rsidRPr="00A572E2" w:rsidRDefault="005F6E05" w:rsidP="007E66F2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4FDFC" w14:textId="464F7635" w:rsidR="005F6E05" w:rsidRPr="00A572E2" w:rsidRDefault="00376992" w:rsidP="00A572E2">
            <w:pPr>
              <w:spacing w:after="160" w:line="259" w:lineRule="auto"/>
              <w:ind w:left="142" w:firstLine="0"/>
              <w:rPr>
                <w:rFonts w:asciiTheme="minorHAnsi" w:hAnsiTheme="minorHAnsi"/>
                <w:sz w:val="24"/>
                <w:szCs w:val="24"/>
              </w:rPr>
            </w:pPr>
            <w:r w:rsidRPr="00A572E2">
              <w:rPr>
                <w:rFonts w:asciiTheme="minorHAnsi" w:hAnsiTheme="minorHAnsi"/>
              </w:rPr>
              <w:t>Reflect on the learning from the work placement and future progression options.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1D39C" w14:textId="77777777" w:rsidR="005F6E05" w:rsidRPr="00E61092" w:rsidRDefault="008339A3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r w:rsidRPr="00E61092">
              <w:rPr>
                <w:rFonts w:asciiTheme="minorHAnsi" w:hAnsiTheme="minorHAnsi"/>
              </w:rPr>
              <w:t xml:space="preserve"> </w:t>
            </w:r>
            <w:r w:rsidR="00F035FA" w:rsidRPr="00E61092">
              <w:rPr>
                <w:rFonts w:asciiTheme="minorHAnsi" w:hAnsiTheme="minorHAnsi"/>
              </w:rPr>
              <w:t xml:space="preserve">This is a great resource for </w:t>
            </w:r>
            <w:r w:rsidR="00566287" w:rsidRPr="00E61092">
              <w:rPr>
                <w:rFonts w:asciiTheme="minorHAnsi" w:hAnsiTheme="minorHAnsi"/>
              </w:rPr>
              <w:t>questions the students might ask themselves while on placement:</w:t>
            </w:r>
          </w:p>
          <w:p w14:paraId="09FE37BC" w14:textId="576788B3" w:rsidR="00566287" w:rsidRPr="00E61092" w:rsidRDefault="00207842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hyperlink r:id="rId24">
              <w:r w:rsidR="0D3BD2A2" w:rsidRPr="00E61092">
                <w:rPr>
                  <w:rStyle w:val="Hyperlink"/>
                  <w:rFonts w:asciiTheme="minorHAnsi" w:hAnsiTheme="minorHAnsi"/>
                </w:rPr>
                <w:t>https://classroomguidance.ie/wp-content/uploads/2020/03/5-Work-Experience-Level-4-V4-LAWP.pdf</w:t>
              </w:r>
            </w:hyperlink>
          </w:p>
          <w:p w14:paraId="4FB08B41" w14:textId="262710D3" w:rsidR="00566287" w:rsidRPr="00E61092" w:rsidRDefault="00207842" w:rsidP="00E61092">
            <w:pPr>
              <w:spacing w:after="160" w:line="259" w:lineRule="auto"/>
              <w:ind w:left="145" w:firstLine="0"/>
              <w:rPr>
                <w:rFonts w:asciiTheme="minorHAnsi" w:hAnsiTheme="minorHAnsi"/>
              </w:rPr>
            </w:pPr>
            <w:hyperlink r:id="rId25">
              <w:r w:rsidR="28C7E4CE" w:rsidRPr="00E61092">
                <w:rPr>
                  <w:rStyle w:val="Hyperlink"/>
                  <w:rFonts w:asciiTheme="minorHAnsi" w:eastAsia="Aptos" w:hAnsiTheme="minorHAnsi" w:cs="Aptos"/>
                  <w:color w:val="467886"/>
                </w:rPr>
                <w:t>https://www.Careersportal.ie</w:t>
              </w:r>
            </w:hyperlink>
            <w:r w:rsidR="0D3BD2A2" w:rsidRPr="00E61092">
              <w:rPr>
                <w:rFonts w:asciiTheme="minorHAnsi" w:hAnsiTheme="minorHAnsi"/>
              </w:rPr>
              <w:t xml:space="preserve"> has great options for exploring </w:t>
            </w:r>
            <w:r w:rsidR="054E7829" w:rsidRPr="00E61092">
              <w:rPr>
                <w:rFonts w:asciiTheme="minorHAnsi" w:hAnsiTheme="minorHAnsi"/>
              </w:rPr>
              <w:t>courses and future progressions routes.</w:t>
            </w:r>
          </w:p>
        </w:tc>
      </w:tr>
    </w:tbl>
    <w:p w14:paraId="5D76E784" w14:textId="51D857B4" w:rsidR="00C27B9C" w:rsidRPr="0043515F" w:rsidRDefault="00C27B9C">
      <w:pPr>
        <w:spacing w:after="160" w:line="259" w:lineRule="auto"/>
        <w:ind w:left="0" w:firstLine="0"/>
        <w:rPr>
          <w:rFonts w:asciiTheme="minorHAnsi" w:hAnsiTheme="minorHAnsi"/>
        </w:rPr>
      </w:pPr>
    </w:p>
    <w:p w14:paraId="67C20C52" w14:textId="77777777" w:rsidR="0043515F" w:rsidRDefault="0043515F">
      <w:pPr>
        <w:spacing w:after="160" w:line="259" w:lineRule="auto"/>
        <w:ind w:left="0" w:firstLine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 w:type="page"/>
      </w:r>
    </w:p>
    <w:p w14:paraId="7D9423C3" w14:textId="555CE4CA" w:rsidR="00351CA5" w:rsidRPr="009279A5" w:rsidRDefault="001D03B1" w:rsidP="001D03B1">
      <w:pPr>
        <w:spacing w:after="160" w:line="259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  <w:r w:rsidRPr="009279A5">
        <w:rPr>
          <w:rFonts w:asciiTheme="minorHAnsi" w:hAnsiTheme="minorHAnsi"/>
          <w:b/>
          <w:bCs/>
          <w:sz w:val="24"/>
          <w:szCs w:val="24"/>
        </w:rPr>
        <w:lastRenderedPageBreak/>
        <w:t xml:space="preserve">Appendix </w:t>
      </w:r>
      <w:r w:rsidR="00D12B1E">
        <w:rPr>
          <w:rFonts w:asciiTheme="minorHAnsi" w:hAnsiTheme="minorHAnsi"/>
          <w:b/>
          <w:bCs/>
          <w:sz w:val="24"/>
          <w:szCs w:val="24"/>
        </w:rPr>
        <w:t>B</w:t>
      </w:r>
      <w:r w:rsidRPr="009279A5">
        <w:rPr>
          <w:rFonts w:asciiTheme="minorHAnsi" w:hAnsiTheme="minorHAnsi"/>
          <w:b/>
          <w:bCs/>
          <w:sz w:val="24"/>
          <w:szCs w:val="24"/>
        </w:rPr>
        <w:t>:</w:t>
      </w:r>
      <w:r w:rsidRPr="009279A5">
        <w:rPr>
          <w:rFonts w:asciiTheme="minorHAnsi" w:hAnsiTheme="minorHAnsi"/>
          <w:sz w:val="24"/>
          <w:szCs w:val="24"/>
        </w:rPr>
        <w:t xml:space="preserve"> </w:t>
      </w:r>
      <w:r w:rsidR="00D65324" w:rsidRPr="009279A5">
        <w:rPr>
          <w:rFonts w:asciiTheme="minorHAnsi" w:hAnsiTheme="minorHAnsi" w:cs="Arial"/>
          <w:b/>
          <w:bCs/>
          <w:sz w:val="24"/>
          <w:szCs w:val="24"/>
        </w:rPr>
        <w:t>Sample</w:t>
      </w:r>
      <w:r w:rsidR="00286397" w:rsidRPr="009279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65324" w:rsidRPr="009279A5">
        <w:rPr>
          <w:rFonts w:asciiTheme="minorHAnsi" w:hAnsiTheme="minorHAnsi" w:cs="Arial"/>
          <w:b/>
          <w:bCs/>
          <w:sz w:val="24"/>
          <w:szCs w:val="24"/>
        </w:rPr>
        <w:t>Assessments</w:t>
      </w:r>
    </w:p>
    <w:tbl>
      <w:tblPr>
        <w:tblStyle w:val="TableGrid1"/>
        <w:tblW w:w="9603" w:type="dxa"/>
        <w:tblInd w:w="-110" w:type="dxa"/>
        <w:tblCellMar>
          <w:top w:w="46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4509"/>
        <w:gridCol w:w="5094"/>
      </w:tblGrid>
      <w:tr w:rsidR="000D3122" w:rsidRPr="009279A5" w14:paraId="1AFC5A68" w14:textId="77777777" w:rsidTr="7F63CE52">
        <w:trPr>
          <w:trHeight w:val="321"/>
        </w:trPr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4B3F" w14:textId="44CD48FA" w:rsidR="000D3122" w:rsidRPr="00F24FB0" w:rsidRDefault="14A1D9B8" w:rsidP="7F6026FF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F24FB0">
              <w:rPr>
                <w:rFonts w:asciiTheme="minorHAnsi" w:hAnsiTheme="minorHAnsi" w:cstheme="minorBidi"/>
                <w:b/>
                <w:bCs/>
                <w:color w:val="auto"/>
              </w:rPr>
              <w:t>Collection of Work</w:t>
            </w:r>
            <w:r w:rsidR="5EB81BA1" w:rsidRPr="00F24FB0">
              <w:rPr>
                <w:rFonts w:asciiTheme="minorHAnsi" w:hAnsiTheme="minorHAnsi" w:cstheme="minorBidi"/>
                <w:b/>
                <w:bCs/>
                <w:color w:val="auto"/>
              </w:rPr>
              <w:t xml:space="preserve"> – Part 1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09336" w14:textId="570FC825" w:rsidR="000D3122" w:rsidRPr="00F24FB0" w:rsidRDefault="00B24B1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24FB0">
              <w:rPr>
                <w:rFonts w:asciiTheme="minorHAnsi" w:hAnsiTheme="minorHAnsi" w:cstheme="minorHAnsi"/>
                <w:b/>
                <w:bCs/>
                <w:color w:val="auto"/>
              </w:rPr>
              <w:t>20 (10, 5, 5 Marks)</w:t>
            </w:r>
          </w:p>
        </w:tc>
      </w:tr>
      <w:tr w:rsidR="000D3122" w:rsidRPr="009279A5" w14:paraId="055E674F" w14:textId="77777777" w:rsidTr="7F63CE52">
        <w:trPr>
          <w:trHeight w:val="547"/>
        </w:trPr>
        <w:tc>
          <w:tcPr>
            <w:tcW w:w="9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250ED0" w14:textId="0FBAD7CC" w:rsidR="000D3122" w:rsidRPr="00C54E37" w:rsidRDefault="586A69D6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Note to educator</w:t>
            </w:r>
            <w:r w:rsidR="7742F2BA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: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This sample assessment brief is designed to assess </w:t>
            </w:r>
            <w:r w:rsidR="78009243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the </w:t>
            </w:r>
            <w:r w:rsidR="7A025BA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learner</w:t>
            </w:r>
            <w:r w:rsidR="02901B42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’</w:t>
            </w:r>
            <w:r w:rsidR="7A025BA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s </w:t>
            </w:r>
            <w:r w:rsidR="78009243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understanding of</w:t>
            </w:r>
            <w:r w:rsidR="2120A7A4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the</w:t>
            </w:r>
            <w:r w:rsidR="78009243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12A7061F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job market and its impact on society as</w:t>
            </w:r>
            <w:r w:rsidR="1DDBB6A2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well as identifying the rights and responsibilities of employees and </w:t>
            </w:r>
            <w:r w:rsidR="010C10FF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employers alike.</w:t>
            </w:r>
            <w:r w:rsidR="1D0AA73E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550D08C8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Adjustments can be made based on specific course requirements and preferences. </w:t>
            </w:r>
            <w:r w:rsidR="550D08C8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01DAFB16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Integration of this module with other modules is possible and recommended.</w:t>
            </w:r>
          </w:p>
          <w:p w14:paraId="4EB622E5" w14:textId="77777777" w:rsidR="000D3122" w:rsidRPr="00C54E37" w:rsidRDefault="000D31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1D6578D0" w14:textId="3B37F0B3" w:rsidR="000D3122" w:rsidRDefault="000D3122" w:rsidP="00337699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Assessment title: </w:t>
            </w:r>
            <w:r w:rsidR="009960B2" w:rsidRPr="00250A5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General Work </w:t>
            </w:r>
            <w:r w:rsidR="00250A57" w:rsidRPr="00250A5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-</w:t>
            </w:r>
            <w:r w:rsidR="009960B2" w:rsidRPr="00250A5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Related Information</w:t>
            </w:r>
          </w:p>
          <w:p w14:paraId="57ECE524" w14:textId="77777777" w:rsidR="00B55A10" w:rsidRPr="00C54E37" w:rsidRDefault="00B55A10" w:rsidP="0033769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hd w:val="clear" w:color="auto" w:fill="FFFFFF"/>
              </w:rPr>
            </w:pPr>
          </w:p>
          <w:p w14:paraId="58D890E3" w14:textId="76BAEE22" w:rsidR="000D3122" w:rsidRPr="00C54E37" w:rsidRDefault="6A3449FA" w:rsidP="715314FC">
            <w:pPr>
              <w:spacing w:after="0" w:line="240" w:lineRule="auto"/>
              <w:rPr>
                <w:rFonts w:asciiTheme="minorHAnsi" w:hAnsiTheme="minorHAnsi" w:cstheme="minorBidi"/>
                <w:color w:val="auto"/>
                <w:shd w:val="clear" w:color="auto" w:fill="FFFFFF"/>
              </w:rPr>
            </w:pPr>
            <w:r w:rsidRPr="00C54E37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Overview:</w:t>
            </w:r>
            <w:r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In this assessment, </w:t>
            </w:r>
            <w:r w:rsidRPr="00C54E37">
              <w:rPr>
                <w:rFonts w:asciiTheme="minorHAnsi" w:hAnsiTheme="minorHAnsi" w:cstheme="minorBidi"/>
                <w:color w:val="auto"/>
                <w:shd w:val="clear" w:color="auto" w:fill="FFFFFF"/>
                <w:lang w:eastAsia="en-US"/>
              </w:rPr>
              <w:t xml:space="preserve">you </w:t>
            </w:r>
            <w:r w:rsidRPr="00C54E37">
              <w:rPr>
                <w:rFonts w:asciiTheme="minorHAnsi" w:hAnsiTheme="minorHAnsi" w:cstheme="minorBidi"/>
                <w:color w:val="auto"/>
                <w:shd w:val="clear" w:color="auto" w:fill="FFFFFF"/>
              </w:rPr>
              <w:t xml:space="preserve">will </w:t>
            </w:r>
            <w:r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have the opportunity to</w:t>
            </w:r>
            <w:r w:rsidR="536AD897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explore </w:t>
            </w:r>
            <w:r w:rsidR="771CC4C3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General </w:t>
            </w:r>
            <w:r w:rsidR="695DB712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Work-Related</w:t>
            </w:r>
            <w:r w:rsidR="771CC4C3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information</w:t>
            </w:r>
            <w:r w:rsidR="3316648B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and present your findings through a presentation, a poster</w:t>
            </w:r>
            <w:r w:rsidR="6346BFAE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and a </w:t>
            </w:r>
            <w:r w:rsidR="271AFAB2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multiple-choice</w:t>
            </w:r>
            <w:r w:rsidR="6346BFAE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2D8B3035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quiz</w:t>
            </w:r>
            <w:r w:rsidR="6346BFAE" w:rsidRPr="00C54E37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</w:p>
          <w:p w14:paraId="073B3FB1" w14:textId="77777777" w:rsidR="000D3122" w:rsidRPr="00C54E37" w:rsidRDefault="000D3122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07071A02" w14:textId="77777777" w:rsidR="000D3122" w:rsidRPr="00C54E37" w:rsidRDefault="000D3122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MIMLOs covered by this assessment:</w:t>
            </w:r>
          </w:p>
          <w:p w14:paraId="367D74C0" w14:textId="392EC548" w:rsidR="000D3122" w:rsidRPr="00C54E37" w:rsidRDefault="001A3BD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1</w:t>
            </w:r>
            <w:r w:rsidR="00753D4E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– </w:t>
            </w:r>
            <w:r w:rsidR="00576D0F" w:rsidRPr="00191E93">
              <w:rPr>
                <w:rFonts w:asciiTheme="minorHAnsi" w:hAnsiTheme="minorHAnsi"/>
                <w:color w:val="000000" w:themeColor="text1"/>
              </w:rPr>
              <w:t xml:space="preserve">Describe what influences paid and unpaid work opportunities in your local area covering </w:t>
            </w:r>
            <w:r w:rsidR="00576D0F">
              <w:rPr>
                <w:rFonts w:asciiTheme="minorHAnsi" w:hAnsiTheme="minorHAnsi"/>
                <w:color w:val="000000" w:themeColor="text1"/>
              </w:rPr>
              <w:t>legal</w:t>
            </w:r>
            <w:r w:rsidR="00576D0F" w:rsidRPr="00191E93">
              <w:rPr>
                <w:rFonts w:asciiTheme="minorHAnsi" w:hAnsiTheme="minorHAnsi"/>
                <w:color w:val="000000" w:themeColor="text1"/>
              </w:rPr>
              <w:t xml:space="preserve"> requirements for employers and employees.</w:t>
            </w:r>
          </w:p>
          <w:p w14:paraId="05F4C22B" w14:textId="77777777" w:rsidR="000D3122" w:rsidRPr="00C54E37" w:rsidRDefault="000D312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19C9ABFD" w14:textId="77777777" w:rsidR="000D3122" w:rsidRPr="00C54E37" w:rsidRDefault="000D3122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Details:</w:t>
            </w:r>
          </w:p>
          <w:p w14:paraId="3A315496" w14:textId="0C1BEDE3" w:rsidR="00724EF0" w:rsidRPr="00C54E37" w:rsidRDefault="00724EF0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You must compile a collection of work to include evidence that includes the following:</w:t>
            </w:r>
          </w:p>
          <w:p w14:paraId="271F2F3B" w14:textId="54BDF11A" w:rsidR="00724EF0" w:rsidRPr="00250A57" w:rsidRDefault="00943D95" w:rsidP="005E642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</w:rPr>
            </w:pPr>
            <w:r w:rsidRPr="00C54E37">
              <w:rPr>
                <w:rFonts w:asciiTheme="minorHAnsi" w:hAnsiTheme="minorHAnsi"/>
              </w:rPr>
              <w:t>Create</w:t>
            </w:r>
            <w:r w:rsidR="00F32BF0" w:rsidRPr="00C54E37">
              <w:rPr>
                <w:rFonts w:asciiTheme="minorHAnsi" w:hAnsiTheme="minorHAnsi"/>
              </w:rPr>
              <w:t xml:space="preserve"> </w:t>
            </w:r>
            <w:r w:rsidR="00F32BF0" w:rsidRPr="00250A57">
              <w:rPr>
                <w:rFonts w:asciiTheme="minorHAnsi" w:hAnsiTheme="minorHAnsi"/>
              </w:rPr>
              <w:t xml:space="preserve">a </w:t>
            </w:r>
            <w:r w:rsidR="008B13B6" w:rsidRPr="00250A57">
              <w:rPr>
                <w:rFonts w:asciiTheme="minorHAnsi" w:hAnsiTheme="minorHAnsi"/>
              </w:rPr>
              <w:t>4</w:t>
            </w:r>
            <w:r w:rsidR="00250A57" w:rsidRPr="00250A57">
              <w:rPr>
                <w:rFonts w:asciiTheme="minorHAnsi" w:hAnsiTheme="minorHAnsi"/>
              </w:rPr>
              <w:t>-</w:t>
            </w:r>
            <w:r w:rsidR="008B13B6" w:rsidRPr="00250A57">
              <w:rPr>
                <w:rFonts w:asciiTheme="minorHAnsi" w:hAnsiTheme="minorHAnsi"/>
              </w:rPr>
              <w:t xml:space="preserve">slide </w:t>
            </w:r>
            <w:r w:rsidR="00F32BF0" w:rsidRPr="00250A57">
              <w:rPr>
                <w:rFonts w:asciiTheme="minorHAnsi" w:hAnsiTheme="minorHAnsi"/>
              </w:rPr>
              <w:t>presentation where you i</w:t>
            </w:r>
            <w:r w:rsidR="00724EF0" w:rsidRPr="00250A57">
              <w:rPr>
                <w:rFonts w:asciiTheme="minorHAnsi" w:hAnsiTheme="minorHAnsi"/>
              </w:rPr>
              <w:t xml:space="preserve">dentify and discuss </w:t>
            </w:r>
            <w:r w:rsidR="00215F02" w:rsidRPr="00250A57">
              <w:rPr>
                <w:rFonts w:asciiTheme="minorHAnsi" w:hAnsiTheme="minorHAnsi"/>
              </w:rPr>
              <w:t>one aspect of</w:t>
            </w:r>
            <w:r w:rsidR="00724EF0" w:rsidRPr="00250A57">
              <w:rPr>
                <w:rFonts w:asciiTheme="minorHAnsi" w:hAnsiTheme="minorHAnsi"/>
              </w:rPr>
              <w:t xml:space="preserve"> the nature of work in the 21st century and the changing nature of jobs and work in the local evolving workplace as a result. </w:t>
            </w:r>
            <w:r w:rsidR="00215F02" w:rsidRPr="00250A57">
              <w:rPr>
                <w:rFonts w:asciiTheme="minorHAnsi" w:hAnsiTheme="minorHAnsi"/>
              </w:rPr>
              <w:t xml:space="preserve"> Present this to your class group</w:t>
            </w:r>
            <w:r w:rsidR="008B13B6" w:rsidRPr="00250A57">
              <w:rPr>
                <w:rFonts w:asciiTheme="minorHAnsi" w:hAnsiTheme="minorHAnsi"/>
              </w:rPr>
              <w:t>.</w:t>
            </w:r>
            <w:r w:rsidR="00724EF0" w:rsidRPr="00250A57">
              <w:rPr>
                <w:rFonts w:asciiTheme="minorHAnsi" w:hAnsiTheme="minorHAnsi"/>
              </w:rPr>
              <w:t xml:space="preserve"> </w:t>
            </w:r>
          </w:p>
          <w:p w14:paraId="7263B356" w14:textId="42CCB39D" w:rsidR="00724EF0" w:rsidRPr="00250A57" w:rsidRDefault="00E9572B" w:rsidP="005E642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</w:rPr>
            </w:pPr>
            <w:r w:rsidRPr="00250A57">
              <w:rPr>
                <w:rFonts w:asciiTheme="minorHAnsi" w:hAnsiTheme="minorHAnsi"/>
              </w:rPr>
              <w:t xml:space="preserve">Create a poster </w:t>
            </w:r>
            <w:r w:rsidR="003C3984" w:rsidRPr="00250A57">
              <w:rPr>
                <w:rFonts w:asciiTheme="minorHAnsi" w:hAnsiTheme="minorHAnsi"/>
              </w:rPr>
              <w:t>that illustrates</w:t>
            </w:r>
            <w:r w:rsidR="00724EF0" w:rsidRPr="00250A57">
              <w:rPr>
                <w:rFonts w:asciiTheme="minorHAnsi" w:hAnsiTheme="minorHAnsi"/>
              </w:rPr>
              <w:t xml:space="preserve"> the impact of paid</w:t>
            </w:r>
            <w:r w:rsidR="00277527" w:rsidRPr="00250A57">
              <w:rPr>
                <w:rFonts w:asciiTheme="minorHAnsi" w:hAnsiTheme="minorHAnsi"/>
              </w:rPr>
              <w:t xml:space="preserve"> and unpaid</w:t>
            </w:r>
            <w:r w:rsidR="00724EF0" w:rsidRPr="00250A57">
              <w:rPr>
                <w:rFonts w:asciiTheme="minorHAnsi" w:hAnsiTheme="minorHAnsi"/>
              </w:rPr>
              <w:t xml:space="preserve"> workforce participation and facilitate </w:t>
            </w:r>
            <w:r w:rsidR="00DA1D2E" w:rsidRPr="00250A57">
              <w:rPr>
                <w:rFonts w:asciiTheme="minorHAnsi" w:hAnsiTheme="minorHAnsi"/>
              </w:rPr>
              <w:t xml:space="preserve">the </w:t>
            </w:r>
            <w:r w:rsidR="00724EF0" w:rsidRPr="00250A57">
              <w:rPr>
                <w:rFonts w:asciiTheme="minorHAnsi" w:hAnsiTheme="minorHAnsi"/>
              </w:rPr>
              <w:t xml:space="preserve">learner to describe this. </w:t>
            </w:r>
          </w:p>
          <w:p w14:paraId="2E7FB091" w14:textId="3AA36D46" w:rsidR="00724EF0" w:rsidRPr="00C54E37" w:rsidRDefault="00943D95" w:rsidP="005E642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</w:rPr>
            </w:pPr>
            <w:r w:rsidRPr="00250A57">
              <w:rPr>
                <w:rFonts w:asciiTheme="minorHAnsi" w:hAnsiTheme="minorHAnsi"/>
              </w:rPr>
              <w:t>Complete a 10</w:t>
            </w:r>
            <w:r w:rsidR="00250A57" w:rsidRPr="00250A57">
              <w:rPr>
                <w:rFonts w:asciiTheme="minorHAnsi" w:hAnsiTheme="minorHAnsi"/>
              </w:rPr>
              <w:t>-</w:t>
            </w:r>
            <w:r w:rsidRPr="00250A57">
              <w:rPr>
                <w:rFonts w:asciiTheme="minorHAnsi" w:hAnsiTheme="minorHAnsi"/>
              </w:rPr>
              <w:t>question multiple choice quiz on</w:t>
            </w:r>
            <w:r w:rsidR="00724EF0" w:rsidRPr="00250A57">
              <w:rPr>
                <w:rFonts w:asciiTheme="minorHAnsi" w:hAnsiTheme="minorHAnsi"/>
              </w:rPr>
              <w:t xml:space="preserve"> the basic rights and responsibilities of employees and employers in a particular</w:t>
            </w:r>
            <w:r w:rsidR="00724EF0" w:rsidRPr="00C54E37">
              <w:rPr>
                <w:rFonts w:asciiTheme="minorHAnsi" w:hAnsiTheme="minorHAnsi"/>
              </w:rPr>
              <w:t xml:space="preserve"> work context. </w:t>
            </w:r>
          </w:p>
          <w:p w14:paraId="378E11B3" w14:textId="77777777" w:rsidR="000D3122" w:rsidRPr="00C54E37" w:rsidRDefault="000D3122" w:rsidP="001D03B1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6049C1F6" w14:textId="68775D92" w:rsidR="000D3122" w:rsidRPr="00C54E37" w:rsidRDefault="000D3122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Criteria -</w:t>
            </w:r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Your </w:t>
            </w:r>
            <w:r w:rsidR="007048D1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evidence</w:t>
            </w: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 will be evaluated based on the following criteria:</w:t>
            </w:r>
          </w:p>
          <w:p w14:paraId="021ED3D7" w14:textId="692DB518" w:rsidR="00BC1B3D" w:rsidRPr="00C54E37" w:rsidRDefault="00BC5040" w:rsidP="005E64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u w:val="single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10</w:t>
            </w:r>
            <w:r w:rsidR="00780CA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% - </w:t>
            </w:r>
            <w:r w:rsidR="00C20836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A </w:t>
            </w:r>
            <w:r w:rsidR="00943D95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presentation</w:t>
            </w:r>
            <w:r w:rsidR="00C20836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of </w:t>
            </w:r>
            <w:r w:rsidR="00D50AF3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the nature of work in the 21</w:t>
            </w:r>
            <w:r w:rsidR="00D50AF3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vertAlign w:val="superscript"/>
                <w:lang w:eastAsia="en-US"/>
              </w:rPr>
              <w:t>st</w:t>
            </w:r>
            <w:r w:rsidR="00D50AF3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century and </w:t>
            </w:r>
            <w:r w:rsidR="00D50AF3" w:rsidRPr="00C54E37">
              <w:rPr>
                <w:rFonts w:asciiTheme="minorHAnsi" w:hAnsiTheme="minorHAnsi"/>
              </w:rPr>
              <w:t xml:space="preserve">the changing nature of jobs and work in the local evolving workplace as a result. </w:t>
            </w:r>
          </w:p>
          <w:p w14:paraId="08A2F494" w14:textId="32535962" w:rsidR="000D3122" w:rsidRPr="00C54E37" w:rsidRDefault="00780CA4" w:rsidP="005E64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u w:val="single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5% - </w:t>
            </w:r>
            <w:r w:rsidR="006A4A34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A </w:t>
            </w:r>
            <w:r w:rsidR="00943D95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poster</w:t>
            </w:r>
            <w:r w:rsidR="006A4A34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="00943D95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illustrating</w:t>
            </w:r>
            <w:r w:rsidR="006A4A34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paid </w:t>
            </w:r>
            <w:r w:rsidR="00FA3F39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and unpaid workforce participation and a reflection on how this impacts the wider community</w:t>
            </w:r>
            <w:r w:rsidR="00BC1B3D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. </w:t>
            </w:r>
          </w:p>
          <w:p w14:paraId="70C77634" w14:textId="0FCE9814" w:rsidR="00200803" w:rsidRPr="00C54E37" w:rsidRDefault="00780CA4" w:rsidP="005E64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5% - </w:t>
            </w:r>
            <w:r w:rsidR="00DE7493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An </w:t>
            </w:r>
            <w:r w:rsidR="007F38B3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i</w:t>
            </w:r>
            <w:r w:rsidR="00DE7493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dentification of the basic rights and responsibilities of employees and employers in a particular work conte</w:t>
            </w:r>
            <w:r w:rsidR="006B01CF"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xt. </w:t>
            </w:r>
          </w:p>
          <w:p w14:paraId="39D2A8A0" w14:textId="12CD9805" w:rsidR="00444A9B" w:rsidRPr="00C54E37" w:rsidRDefault="00444A9B" w:rsidP="715314FC">
            <w:pPr>
              <w:spacing w:after="0" w:line="240" w:lineRule="auto"/>
              <w:ind w:left="36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</w:p>
          <w:p w14:paraId="6E8D8F0E" w14:textId="77777777" w:rsidR="000D3122" w:rsidRPr="00C54E37" w:rsidRDefault="000D3122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Submission</w:t>
            </w:r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: </w:t>
            </w:r>
          </w:p>
          <w:p w14:paraId="7A33AE81" w14:textId="7723FD57" w:rsidR="005643E3" w:rsidRPr="00C54E37" w:rsidRDefault="005643E3" w:rsidP="001D03B1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This assessment will form part of a Collection of Work, and where possible, your evidence can be submitted in a format of your choice </w:t>
            </w:r>
            <w:proofErr w:type="gramStart"/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e.g.</w:t>
            </w:r>
            <w:proofErr w:type="gramEnd"/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written report, multimedia presentation, audio/video recording, a digital story, infographic, slide deck or any other format you would like.</w:t>
            </w:r>
          </w:p>
          <w:p w14:paraId="2B9B204F" w14:textId="49497247" w:rsidR="000D3122" w:rsidRPr="00C54E37" w:rsidRDefault="00335814" w:rsidP="001D03B1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All work must be handed up on submission date.  </w:t>
            </w:r>
          </w:p>
          <w:p w14:paraId="5A85F7D7" w14:textId="77777777" w:rsidR="0057589B" w:rsidRPr="00C54E37" w:rsidRDefault="0057589B" w:rsidP="001D03B1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7933303E" w14:textId="77777777" w:rsidR="000D3122" w:rsidRPr="00C54E37" w:rsidRDefault="000D3122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Grading:</w:t>
            </w:r>
            <w:r w:rsidRPr="00C54E3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7FCB26EB" w14:textId="77777777" w:rsidR="00352864" w:rsidRPr="00C54E37" w:rsidRDefault="00352864" w:rsidP="00352864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C54E37">
              <w:rPr>
                <w:rFonts w:asciiTheme="minorHAnsi" w:hAnsiTheme="minorHAnsi" w:cs="Arial"/>
              </w:rPr>
              <w:t xml:space="preserve">Distinction:  </w:t>
            </w:r>
            <w:r w:rsidRPr="00C54E37">
              <w:rPr>
                <w:rFonts w:asciiTheme="minorHAnsi" w:hAnsiTheme="minorHAnsi"/>
              </w:rPr>
              <w:tab/>
            </w:r>
            <w:r w:rsidRPr="00C54E37">
              <w:rPr>
                <w:rFonts w:asciiTheme="minorHAnsi" w:hAnsiTheme="minorHAnsi"/>
              </w:rPr>
              <w:tab/>
            </w:r>
            <w:r w:rsidRPr="00C54E37">
              <w:rPr>
                <w:rFonts w:asciiTheme="minorHAnsi" w:hAnsiTheme="minorHAnsi" w:cs="Arial"/>
              </w:rPr>
              <w:t xml:space="preserve">80% - 100%  </w:t>
            </w:r>
          </w:p>
          <w:p w14:paraId="2FA0F949" w14:textId="77777777" w:rsidR="00352864" w:rsidRPr="00C54E37" w:rsidRDefault="00352864" w:rsidP="00352864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C54E37">
              <w:rPr>
                <w:rFonts w:asciiTheme="minorHAnsi" w:hAnsiTheme="minorHAnsi" w:cs="Arial"/>
              </w:rPr>
              <w:t xml:space="preserve">Merit:  </w:t>
            </w:r>
            <w:r w:rsidRPr="00C54E37">
              <w:rPr>
                <w:rFonts w:asciiTheme="minorHAnsi" w:hAnsiTheme="minorHAnsi" w:cs="Arial"/>
              </w:rPr>
              <w:tab/>
            </w:r>
            <w:r w:rsidRPr="00C54E37">
              <w:rPr>
                <w:rFonts w:asciiTheme="minorHAnsi" w:hAnsiTheme="minorHAnsi" w:cs="Arial"/>
              </w:rPr>
              <w:tab/>
            </w:r>
            <w:r w:rsidRPr="00C54E37">
              <w:rPr>
                <w:rFonts w:asciiTheme="minorHAnsi" w:hAnsiTheme="minorHAnsi" w:cs="Arial"/>
              </w:rPr>
              <w:tab/>
              <w:t xml:space="preserve">65% - 79% </w:t>
            </w:r>
          </w:p>
          <w:p w14:paraId="4D883F5C" w14:textId="77777777" w:rsidR="00352864" w:rsidRPr="00C54E37" w:rsidRDefault="00352864" w:rsidP="00352864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C54E37">
              <w:rPr>
                <w:rFonts w:asciiTheme="minorHAnsi" w:hAnsiTheme="minorHAnsi" w:cs="Arial"/>
              </w:rPr>
              <w:t xml:space="preserve">Pass:  </w:t>
            </w:r>
            <w:r w:rsidRPr="00C54E37">
              <w:rPr>
                <w:rFonts w:asciiTheme="minorHAnsi" w:hAnsiTheme="minorHAnsi" w:cs="Arial"/>
              </w:rPr>
              <w:tab/>
              <w:t xml:space="preserve"> </w:t>
            </w:r>
            <w:r w:rsidRPr="00C54E37">
              <w:rPr>
                <w:rFonts w:asciiTheme="minorHAnsi" w:hAnsiTheme="minorHAnsi" w:cs="Arial"/>
              </w:rPr>
              <w:tab/>
            </w:r>
            <w:r w:rsidRPr="00C54E37">
              <w:rPr>
                <w:rFonts w:asciiTheme="minorHAnsi" w:hAnsiTheme="minorHAnsi" w:cs="Arial"/>
              </w:rPr>
              <w:tab/>
              <w:t xml:space="preserve">50% - 64% </w:t>
            </w:r>
          </w:p>
          <w:p w14:paraId="175F76C7" w14:textId="78A8A6A9" w:rsidR="000D3122" w:rsidRPr="00C54E37" w:rsidRDefault="1F182003" w:rsidP="00337699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C54E37">
              <w:rPr>
                <w:rFonts w:asciiTheme="minorHAnsi" w:hAnsiTheme="minorHAnsi" w:cs="Arial"/>
              </w:rPr>
              <w:t xml:space="preserve">Unsuccessful: </w:t>
            </w:r>
            <w:r w:rsidR="00352864" w:rsidRPr="00C54E37">
              <w:rPr>
                <w:rFonts w:asciiTheme="minorHAnsi" w:hAnsiTheme="minorHAnsi"/>
              </w:rPr>
              <w:tab/>
            </w:r>
            <w:r w:rsidRPr="00C54E37">
              <w:rPr>
                <w:rFonts w:asciiTheme="minorHAnsi" w:hAnsiTheme="minorHAnsi" w:cs="Arial"/>
              </w:rPr>
              <w:t xml:space="preserve"> </w:t>
            </w:r>
            <w:r w:rsidR="00352864" w:rsidRPr="00C54E37">
              <w:rPr>
                <w:rFonts w:asciiTheme="minorHAnsi" w:hAnsiTheme="minorHAnsi"/>
              </w:rPr>
              <w:tab/>
            </w:r>
            <w:r w:rsidRPr="00C54E37">
              <w:rPr>
                <w:rFonts w:asciiTheme="minorHAnsi" w:hAnsiTheme="minorHAnsi" w:cs="Arial"/>
              </w:rPr>
              <w:t xml:space="preserve">0% - 49% </w:t>
            </w:r>
          </w:p>
          <w:p w14:paraId="44E204FC" w14:textId="1457548B" w:rsidR="715314FC" w:rsidRPr="00C54E37" w:rsidRDefault="715314FC" w:rsidP="715314FC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</w:p>
          <w:p w14:paraId="27737C36" w14:textId="39FB7AD2" w:rsidR="000D3122" w:rsidRPr="00C54E37" w:rsidRDefault="000D3122" w:rsidP="00337699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</w:pPr>
            <w:r w:rsidRPr="00C54E37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  <w:t xml:space="preserve">Assessment Instructions: </w:t>
            </w:r>
          </w:p>
          <w:p w14:paraId="350469DF" w14:textId="5CDF52D5" w:rsidR="000D3122" w:rsidRPr="009279A5" w:rsidRDefault="0B799EA9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Note:</w:t>
            </w:r>
            <w:r w:rsidR="00250A57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00A62358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L</w:t>
            </w:r>
            <w:r w:rsidR="00A62358" w:rsidRPr="00A62358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aois and </w:t>
            </w:r>
            <w:r w:rsidR="00A62358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O</w:t>
            </w:r>
            <w:r w:rsidR="00A62358" w:rsidRPr="00A62358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ffaly</w:t>
            </w:r>
            <w:r w:rsidR="3243993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ETB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08B24F2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value honesty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in all our work.  </w:t>
            </w:r>
            <w:r w:rsidR="32011030" w:rsidRPr="7F63CE52">
              <w:rPr>
                <w:rFonts w:asciiTheme="minorHAnsi" w:eastAsia="Aptos" w:hAnsiTheme="minorHAnsi" w:cs="Aptos"/>
              </w:rPr>
              <w:t>Copying others’ work (plagiarism) or cheating in any way is not allowed and can seriously affect your chances of earning your award.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58737ADD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Make sure this is your own </w:t>
            </w:r>
            <w:r w:rsidR="18ABB6D7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work,</w:t>
            </w:r>
            <w:r w:rsidR="58737ADD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and you haven’t copied it from other people or the internet.</w:t>
            </w:r>
          </w:p>
        </w:tc>
      </w:tr>
    </w:tbl>
    <w:p w14:paraId="27CB6A24" w14:textId="4DFCFB48" w:rsidR="009A5436" w:rsidRDefault="009A5436"/>
    <w:p w14:paraId="2E328711" w14:textId="77777777" w:rsidR="008E7689" w:rsidRDefault="008E7689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color w:val="auto"/>
        </w:rPr>
        <w:sectPr w:rsidR="008E7689" w:rsidSect="00A62358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964" w:right="1077" w:bottom="992" w:left="1077" w:header="709" w:footer="709" w:gutter="0"/>
          <w:cols w:space="708"/>
          <w:titlePg/>
          <w:docGrid w:linePitch="360"/>
        </w:sectPr>
      </w:pPr>
    </w:p>
    <w:p w14:paraId="4BA2A5A1" w14:textId="41B3B42E" w:rsidR="00AF08E3" w:rsidRDefault="00AF08E3" w:rsidP="009A5436">
      <w:pPr>
        <w:ind w:left="0" w:firstLine="0"/>
      </w:pPr>
    </w:p>
    <w:tbl>
      <w:tblPr>
        <w:tblStyle w:val="TableGrid1"/>
        <w:tblW w:w="9765" w:type="dxa"/>
        <w:tblInd w:w="-110" w:type="dxa"/>
        <w:tblCellMar>
          <w:top w:w="46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4882"/>
        <w:gridCol w:w="4883"/>
      </w:tblGrid>
      <w:tr w:rsidR="00FE28A9" w:rsidRPr="009279A5" w14:paraId="6DC3B8D9" w14:textId="77777777" w:rsidTr="7F63CE52">
        <w:trPr>
          <w:trHeight w:val="360"/>
        </w:trPr>
        <w:tc>
          <w:tcPr>
            <w:tcW w:w="4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D4101" w14:textId="04A90383" w:rsidR="00FE28A9" w:rsidRPr="009279A5" w:rsidRDefault="065CFBB6" w:rsidP="7F6026FF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hAnsiTheme="minorHAnsi" w:cstheme="minorBidi"/>
                <w:b/>
                <w:bCs/>
                <w:color w:val="auto"/>
              </w:rPr>
              <w:t>Collection of Work</w:t>
            </w:r>
            <w:r w:rsidR="4DD25E13" w:rsidRPr="7F6026FF">
              <w:rPr>
                <w:rFonts w:asciiTheme="minorHAnsi" w:hAnsiTheme="minorHAnsi" w:cstheme="minorBidi"/>
                <w:b/>
                <w:bCs/>
                <w:color w:val="auto"/>
              </w:rPr>
              <w:t xml:space="preserve"> – Part 2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0CA0A" w14:textId="0FB8EDB5" w:rsidR="00FE28A9" w:rsidRPr="00B55A10" w:rsidRDefault="00B55A10" w:rsidP="00B55A1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25</w:t>
            </w:r>
            <w:r w:rsidR="00FE28A9" w:rsidRPr="009279A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F65953">
              <w:rPr>
                <w:rFonts w:asciiTheme="minorHAnsi" w:hAnsiTheme="minorHAnsi" w:cstheme="minorHAnsi"/>
                <w:b/>
                <w:bCs/>
                <w:color w:val="auto"/>
              </w:rPr>
              <w:t>(10, 10, 5</w:t>
            </w:r>
            <w:r w:rsidR="00F24FB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marks</w:t>
            </w:r>
            <w:r w:rsidR="00F65953">
              <w:rPr>
                <w:rFonts w:asciiTheme="minorHAnsi" w:hAnsiTheme="minorHAnsi" w:cstheme="minorHAnsi"/>
                <w:b/>
                <w:bCs/>
                <w:color w:val="auto"/>
              </w:rPr>
              <w:t>)</w:t>
            </w:r>
          </w:p>
        </w:tc>
      </w:tr>
      <w:tr w:rsidR="00036733" w:rsidRPr="009279A5" w14:paraId="006393F4" w14:textId="77777777" w:rsidTr="7F63CE52">
        <w:trPr>
          <w:trHeight w:val="795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F36FD" w14:textId="1E03E768" w:rsidR="003D77BA" w:rsidRDefault="0AD5791B" w:rsidP="7F63CE52">
            <w:pPr>
              <w:spacing w:after="240" w:line="240" w:lineRule="auto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Note to educator</w:t>
            </w:r>
            <w:r w:rsidR="586D7CEF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: 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This sample assessment brief is designed to assess </w:t>
            </w:r>
            <w:r w:rsidR="39D36EAC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the </w:t>
            </w:r>
            <w:r w:rsidR="1DF1E170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learners </w:t>
            </w:r>
            <w:r w:rsidR="39D36EAC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planning and preparation for the work placement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. </w:t>
            </w:r>
            <w:r w:rsidR="348195E8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Adjustments can be made based on specific course requirements and preferences. </w:t>
            </w:r>
            <w:r w:rsidR="1132DBD6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06336307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Integration of this module with other modules is possible and recommended. </w:t>
            </w:r>
          </w:p>
          <w:p w14:paraId="4CF2CA7F" w14:textId="0D1A20F6" w:rsidR="00036733" w:rsidRPr="009279A5" w:rsidRDefault="14A1D9B8" w:rsidP="7F6026FF">
            <w:pPr>
              <w:spacing w:after="240" w:line="240" w:lineRule="auto"/>
              <w:rPr>
                <w:rFonts w:asciiTheme="minorHAnsi" w:hAnsiTheme="minorHAnsi" w:cstheme="minorBidi"/>
                <w:b/>
                <w:bCs/>
                <w:color w:val="auto"/>
                <w:shd w:val="clear" w:color="auto" w:fill="FFFFFF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 xml:space="preserve">Assessment title: </w:t>
            </w:r>
            <w:r w:rsidR="79690B76"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 xml:space="preserve">Planning and Preparation for </w:t>
            </w:r>
            <w:r w:rsidR="792C2192"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Work Placement</w:t>
            </w:r>
          </w:p>
          <w:p w14:paraId="0F1554D6" w14:textId="61E1142F" w:rsidR="00036733" w:rsidRPr="00745EEB" w:rsidRDefault="0C70DA3C" w:rsidP="7F6026FF">
            <w:pPr>
              <w:spacing w:after="24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Overview:</w:t>
            </w: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In this assessment, </w:t>
            </w:r>
            <w:r w:rsidRPr="7F6026FF">
              <w:rPr>
                <w:rFonts w:asciiTheme="minorHAnsi" w:hAnsiTheme="minorHAnsi" w:cstheme="minorBidi"/>
                <w:color w:val="auto"/>
                <w:shd w:val="clear" w:color="auto" w:fill="FFFFFF"/>
                <w:lang w:eastAsia="en-US"/>
              </w:rPr>
              <w:t xml:space="preserve">you </w:t>
            </w:r>
            <w:r w:rsidRPr="7F6026FF">
              <w:rPr>
                <w:rFonts w:asciiTheme="minorHAnsi" w:hAnsiTheme="minorHAnsi" w:cstheme="minorBidi"/>
                <w:color w:val="auto"/>
                <w:shd w:val="clear" w:color="auto" w:fill="FFFFFF"/>
              </w:rPr>
              <w:t xml:space="preserve">will </w:t>
            </w: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have the opportunity t</w:t>
            </w:r>
            <w:r w:rsidR="540CF8DE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o</w:t>
            </w:r>
            <w:r w:rsidR="5F4A8861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complete a personal skills </w:t>
            </w:r>
            <w:r w:rsidR="00D155DD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checklist</w:t>
            </w:r>
            <w:r w:rsidR="5F4A8861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and </w:t>
            </w:r>
            <w:r w:rsidR="779142B2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 summary of potential employment and /or learning opportunities to match </w:t>
            </w:r>
            <w:r w:rsidR="64541593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your </w:t>
            </w:r>
            <w:r w:rsidR="779142B2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skills and set </w:t>
            </w:r>
            <w:r w:rsidR="115F4BEC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appropriate learning goals.</w:t>
            </w:r>
          </w:p>
          <w:p w14:paraId="60B32E06" w14:textId="77777777" w:rsidR="00036733" w:rsidRPr="00745EEB" w:rsidRDefault="14A1D9B8" w:rsidP="7F6026FF">
            <w:pPr>
              <w:spacing w:after="240"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MIMLOs covered by this assessment:</w:t>
            </w:r>
          </w:p>
          <w:p w14:paraId="05AC5BE4" w14:textId="536C9BE0" w:rsidR="00036733" w:rsidRPr="00745EEB" w:rsidRDefault="6B907AB2" w:rsidP="7F6026FF">
            <w:pPr>
              <w:spacing w:after="240" w:line="240" w:lineRule="auto"/>
              <w:ind w:left="0" w:firstLine="0"/>
              <w:rPr>
                <w:rFonts w:asciiTheme="minorHAnsi" w:hAnsiTheme="minorHAnsi"/>
              </w:rPr>
            </w:pPr>
            <w:r w:rsidRPr="7F6026FF">
              <w:rPr>
                <w:rFonts w:asciiTheme="minorHAnsi" w:hAnsiTheme="minorHAnsi"/>
              </w:rPr>
              <w:t xml:space="preserve">2 - </w:t>
            </w:r>
            <w:r w:rsidR="00A50AC4" w:rsidRPr="0015001D">
              <w:rPr>
                <w:rFonts w:asciiTheme="minorHAnsi" w:hAnsiTheme="minorHAnsi"/>
              </w:rPr>
              <w:t>Identify employment opportunities</w:t>
            </w:r>
            <w:r w:rsidR="00A50AC4" w:rsidRPr="146556D7">
              <w:rPr>
                <w:rFonts w:asciiTheme="minorHAnsi" w:hAnsiTheme="minorHAnsi"/>
              </w:rPr>
              <w:t xml:space="preserve">, learning goals </w:t>
            </w:r>
            <w:r w:rsidR="00741DBB">
              <w:rPr>
                <w:rFonts w:asciiTheme="minorHAnsi" w:hAnsiTheme="minorHAnsi"/>
              </w:rPr>
              <w:t>(SMART goals)</w:t>
            </w:r>
            <w:r w:rsidR="00741DBB" w:rsidRPr="146556D7">
              <w:rPr>
                <w:rFonts w:asciiTheme="minorHAnsi" w:hAnsiTheme="minorHAnsi"/>
              </w:rPr>
              <w:t xml:space="preserve"> </w:t>
            </w:r>
            <w:r w:rsidR="00A50AC4" w:rsidRPr="146556D7">
              <w:rPr>
                <w:rFonts w:asciiTheme="minorHAnsi" w:hAnsiTheme="minorHAnsi"/>
              </w:rPr>
              <w:t xml:space="preserve">and progression </w:t>
            </w:r>
            <w:r w:rsidR="00A50AC4">
              <w:rPr>
                <w:rFonts w:asciiTheme="minorHAnsi" w:hAnsiTheme="minorHAnsi"/>
              </w:rPr>
              <w:t>paths</w:t>
            </w:r>
            <w:r w:rsidR="00A50AC4" w:rsidRPr="0015001D">
              <w:rPr>
                <w:rFonts w:asciiTheme="minorHAnsi" w:hAnsiTheme="minorHAnsi"/>
              </w:rPr>
              <w:t xml:space="preserve"> that match personal</w:t>
            </w:r>
            <w:r w:rsidR="00A50AC4">
              <w:rPr>
                <w:rFonts w:asciiTheme="minorHAnsi" w:hAnsiTheme="minorHAnsi"/>
              </w:rPr>
              <w:t>,</w:t>
            </w:r>
            <w:r w:rsidR="00A50AC4" w:rsidRPr="0015001D">
              <w:rPr>
                <w:rFonts w:asciiTheme="minorHAnsi" w:hAnsiTheme="minorHAnsi"/>
              </w:rPr>
              <w:t xml:space="preserve"> formal and informal skillsets.  </w:t>
            </w:r>
          </w:p>
          <w:p w14:paraId="404DF22D" w14:textId="77777777" w:rsidR="00036733" w:rsidRPr="00745EEB" w:rsidRDefault="14A1D9B8" w:rsidP="7F6026FF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Assessment Details:</w:t>
            </w:r>
          </w:p>
          <w:p w14:paraId="1073C5E8" w14:textId="77777777" w:rsidR="00C01B9B" w:rsidRPr="00745EEB" w:rsidRDefault="232F2612" w:rsidP="7F6026F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You must compile a collection of work to include evidence that includes the following:</w:t>
            </w:r>
          </w:p>
          <w:p w14:paraId="0950729B" w14:textId="401A64A9" w:rsidR="00036733" w:rsidRPr="00745EEB" w:rsidRDefault="7B721530" w:rsidP="7F6026F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Complete a</w:t>
            </w:r>
            <w:r w:rsidR="60139897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profile of your skills, personal qualities and interests</w:t>
            </w:r>
            <w:r w:rsidR="16AAD2F8" w:rsidRPr="7F6026FF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 xml:space="preserve"> (numerous options are available online)</w:t>
            </w: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</w:p>
          <w:p w14:paraId="596514DA" w14:textId="63239282" w:rsidR="00992B46" w:rsidRPr="00745EEB" w:rsidRDefault="3A6E8F56" w:rsidP="7F6026F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In light of </w:t>
            </w:r>
            <w:r w:rsidR="10F409DF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your existing skills research </w:t>
            </w:r>
            <w:r w:rsidR="59E34C47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 suitable progression route (work, education, apprenticeship etc</w:t>
            </w:r>
            <w:r w:rsidR="3EC92D53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  <w:r w:rsidR="59E34C47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)</w:t>
            </w:r>
            <w:r w:rsidR="2B2EDAFB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1E880C5A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and set </w:t>
            </w:r>
            <w:r w:rsidR="0C6E68E8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4 </w:t>
            </w:r>
            <w:r w:rsidR="1E880C5A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appropriate learning goals to </w:t>
            </w:r>
            <w:r w:rsidR="0831718C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achieve this with action steps included</w:t>
            </w:r>
            <w:r w:rsidR="1E880C5A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  <w:r w:rsidR="05199ECB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 This is to be </w:t>
            </w:r>
            <w:r w:rsidR="00172471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noted</w:t>
            </w:r>
            <w:r w:rsidR="05199ECB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in your development plan template.</w:t>
            </w:r>
          </w:p>
          <w:p w14:paraId="7288C371" w14:textId="214214E2" w:rsidR="00CB29A2" w:rsidRPr="00745EEB" w:rsidRDefault="35588AA7" w:rsidP="7F63CE5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Explore with your tutor and in your group</w:t>
            </w:r>
            <w:r w:rsidR="5D860D42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,</w:t>
            </w: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appropriate workplace communication skills</w:t>
            </w:r>
            <w:r w:rsidR="0E08974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and </w:t>
            </w:r>
            <w:r w:rsidR="66BD42F2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appropriate personal presentation</w:t>
            </w:r>
            <w:r w:rsidR="286EAD9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5D860D42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for</w:t>
            </w:r>
            <w:r w:rsidR="286EAD9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different</w:t>
            </w:r>
            <w:r w:rsidR="4DA072CD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employment</w:t>
            </w:r>
            <w:r w:rsidR="286EAD9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4DA072CD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settings, this can include </w:t>
            </w:r>
            <w:r w:rsidR="3A5FE852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personal protective equipment (PPE)</w:t>
            </w:r>
            <w:r w:rsidR="16E46C22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  <w:r w:rsidR="695A8945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 </w:t>
            </w:r>
            <w:r w:rsidR="4BA2AF1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Create a short</w:t>
            </w:r>
            <w:r w:rsidR="1B2429E3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,</w:t>
            </w:r>
            <w:r w:rsidR="4BA2AF1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2B8F07BA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written account</w:t>
            </w:r>
            <w:r w:rsidR="3A4159AF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explaining how </w:t>
            </w:r>
            <w:r w:rsidR="3177D81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to best</w:t>
            </w:r>
            <w:r w:rsidR="3A4159AF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communicate and how </w:t>
            </w:r>
            <w:r w:rsidR="1B8132C2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to</w:t>
            </w:r>
            <w:r w:rsidR="3A4159AF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dress</w:t>
            </w:r>
            <w:r w:rsidR="695A8945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57E487CE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for your chosen</w:t>
            </w:r>
            <w:r w:rsidR="350D15F4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vocational area.</w:t>
            </w:r>
          </w:p>
          <w:p w14:paraId="006CE667" w14:textId="77777777" w:rsidR="00FE6875" w:rsidRPr="00745EEB" w:rsidRDefault="00FE6875" w:rsidP="7F6026FF">
            <w:pPr>
              <w:pStyle w:val="ListParagraph"/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</w:p>
          <w:p w14:paraId="6E495802" w14:textId="77777777" w:rsidR="00036733" w:rsidRPr="00745EEB" w:rsidRDefault="14A1D9B8" w:rsidP="7F6026F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Assessment Criteria -</w:t>
            </w: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Your presentation will be evaluated based on the following criteria:</w:t>
            </w:r>
          </w:p>
          <w:p w14:paraId="0EC22B4F" w14:textId="4AF7C4F8" w:rsidR="00036733" w:rsidRPr="00397CBE" w:rsidRDefault="00FF624A" w:rsidP="7F6026F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10% - </w:t>
            </w:r>
            <w:r w:rsidR="6893EAF6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A personal skills </w:t>
            </w:r>
            <w:r w:rsidR="00D155DD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checklist</w:t>
            </w:r>
            <w:r w:rsidR="6893EAF6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produced</w:t>
            </w:r>
            <w:r w:rsidR="14B521F1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  <w:r w:rsidR="6893EAF6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727290A1" w14:textId="31E7719A" w:rsidR="00397CBE" w:rsidRPr="008E7689" w:rsidRDefault="00A721CE" w:rsidP="7F6026F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10% - </w:t>
            </w:r>
            <w:r w:rsidR="0C933A6D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 summary of potential employment and learning opportunities with corresponding learning goals</w:t>
            </w:r>
            <w:r w:rsidR="00257CDC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00257CDC">
              <w:rPr>
                <w:rFonts w:asciiTheme="minorHAnsi" w:hAnsiTheme="minorHAnsi"/>
              </w:rPr>
              <w:t>(SMART goals)</w:t>
            </w:r>
            <w:r w:rsidR="0C933A6D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. </w:t>
            </w:r>
          </w:p>
          <w:p w14:paraId="0B4A2F1D" w14:textId="5509FBFF" w:rsidR="008E7689" w:rsidRPr="00B67198" w:rsidRDefault="00A721CE" w:rsidP="7F6026FF">
            <w:pPr>
              <w:pStyle w:val="ListParagraph"/>
              <w:numPr>
                <w:ilvl w:val="0"/>
                <w:numId w:val="17"/>
              </w:numPr>
              <w:tabs>
                <w:tab w:val="center" w:pos="2882"/>
                <w:tab w:val="center" w:pos="3791"/>
              </w:tabs>
              <w:spacing w:after="45"/>
              <w:rPr>
                <w:rFonts w:asciiTheme="minorHAnsi" w:hAnsiTheme="minorHAnsi" w:cstheme="minorBidi"/>
                <w:b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 xml:space="preserve">5% - </w:t>
            </w:r>
            <w:r w:rsidR="5CDF7065" w:rsidRPr="7F6026FF">
              <w:rPr>
                <w:rFonts w:asciiTheme="minorHAnsi" w:hAnsiTheme="minorHAnsi" w:cstheme="minorBidi"/>
                <w:color w:val="auto"/>
              </w:rPr>
              <w:t xml:space="preserve">Prepare for effective </w:t>
            </w:r>
            <w:r w:rsidR="23B67BE3" w:rsidRPr="7F6026FF">
              <w:rPr>
                <w:rFonts w:asciiTheme="minorHAnsi" w:hAnsiTheme="minorHAnsi" w:cstheme="minorBidi"/>
                <w:color w:val="auto"/>
              </w:rPr>
              <w:t>and</w:t>
            </w:r>
            <w:r w:rsidR="5CDF7065" w:rsidRPr="7F6026FF">
              <w:rPr>
                <w:rFonts w:asciiTheme="minorHAnsi" w:hAnsiTheme="minorHAnsi" w:cstheme="minorBidi"/>
                <w:color w:val="auto"/>
              </w:rPr>
              <w:t xml:space="preserve"> appropriate workplace communication</w:t>
            </w:r>
            <w:r w:rsidR="794667F0" w:rsidRPr="7F6026FF">
              <w:rPr>
                <w:rFonts w:asciiTheme="minorHAnsi" w:hAnsiTheme="minorHAnsi" w:cstheme="minorBidi"/>
                <w:color w:val="auto"/>
              </w:rPr>
              <w:t xml:space="preserve"> and </w:t>
            </w:r>
            <w:r w:rsidR="00276C13">
              <w:rPr>
                <w:rFonts w:asciiTheme="minorHAnsi" w:hAnsiTheme="minorHAnsi" w:cstheme="minorBidi"/>
                <w:color w:val="auto"/>
              </w:rPr>
              <w:t xml:space="preserve">personal </w:t>
            </w:r>
            <w:r w:rsidR="794667F0" w:rsidRPr="7F6026FF">
              <w:rPr>
                <w:rFonts w:asciiTheme="minorHAnsi" w:hAnsiTheme="minorHAnsi" w:cstheme="minorBidi"/>
                <w:color w:val="auto"/>
              </w:rPr>
              <w:t>presentation</w:t>
            </w:r>
            <w:r w:rsidR="23F191F2" w:rsidRPr="7F6026FF">
              <w:rPr>
                <w:rFonts w:asciiTheme="minorHAnsi" w:hAnsiTheme="minorHAnsi" w:cstheme="minorBidi"/>
                <w:color w:val="auto"/>
              </w:rPr>
              <w:t>.</w:t>
            </w:r>
            <w:r w:rsidR="5CDF7065" w:rsidRPr="7F6026FF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07462D7">
              <w:rPr>
                <w:rFonts w:asciiTheme="minorHAnsi" w:hAnsiTheme="minorHAnsi" w:cstheme="minorBidi"/>
                <w:color w:val="auto"/>
              </w:rPr>
              <w:t xml:space="preserve">  This may include a professional discussion / interview.</w:t>
            </w:r>
          </w:p>
          <w:p w14:paraId="037CAAAB" w14:textId="77777777" w:rsidR="009F4F76" w:rsidRPr="008E7689" w:rsidRDefault="009F4F76" w:rsidP="7F6026FF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</w:p>
          <w:p w14:paraId="4A041C70" w14:textId="2E3E7C3D" w:rsidR="00036733" w:rsidRPr="009279A5" w:rsidRDefault="14A1D9B8" w:rsidP="7F6026F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Assessment Submission</w:t>
            </w: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:</w:t>
            </w:r>
          </w:p>
          <w:p w14:paraId="718F685A" w14:textId="77777777" w:rsidR="001A1AA2" w:rsidRDefault="6A193E78" w:rsidP="7F6026FF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This assessment will form part of a Collection of Work, and where possible, your evidence can be submitted in a format of your choice </w:t>
            </w:r>
            <w:proofErr w:type="gramStart"/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e.g.</w:t>
            </w:r>
            <w:proofErr w:type="gramEnd"/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written report, multimedia presentation, audio/video recording, a digital story, infographic, slide deck or any other format you would like.</w:t>
            </w:r>
          </w:p>
          <w:p w14:paraId="25A34B0B" w14:textId="2E30F1F3" w:rsidR="001A1AA2" w:rsidRDefault="6A193E78" w:rsidP="7F6026FF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All work must be handed up on submission date.</w:t>
            </w:r>
          </w:p>
          <w:p w14:paraId="42CEB65E" w14:textId="77777777" w:rsidR="00157D0A" w:rsidRPr="009279A5" w:rsidRDefault="00157D0A" w:rsidP="7F6026FF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</w:p>
          <w:p w14:paraId="644FC8CB" w14:textId="26BEBD30" w:rsidR="00036733" w:rsidRPr="009279A5" w:rsidRDefault="14A1D9B8" w:rsidP="7F6026F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Assessment Grading:</w:t>
            </w:r>
          </w:p>
          <w:p w14:paraId="69E1179A" w14:textId="7E6C9FF8" w:rsidR="00157D0A" w:rsidRPr="009279A5" w:rsidRDefault="3D7FE308" w:rsidP="7F6026FF">
            <w:pPr>
              <w:spacing w:line="240" w:lineRule="auto"/>
              <w:rPr>
                <w:rFonts w:asciiTheme="minorHAnsi" w:hAnsiTheme="minorHAnsi" w:cs="Arial"/>
              </w:rPr>
            </w:pPr>
            <w:r w:rsidRPr="7F6026FF">
              <w:rPr>
                <w:rFonts w:asciiTheme="minorHAnsi" w:hAnsiTheme="minorHAnsi" w:cs="Arial"/>
              </w:rPr>
              <w:t xml:space="preserve">Distinction:  </w:t>
            </w:r>
            <w:r w:rsidR="00157D0A">
              <w:tab/>
            </w:r>
            <w:r w:rsidR="00157D0A">
              <w:tab/>
            </w:r>
            <w:r w:rsidRPr="7F6026FF">
              <w:rPr>
                <w:rFonts w:asciiTheme="minorHAnsi" w:hAnsiTheme="minorHAnsi" w:cs="Arial"/>
              </w:rPr>
              <w:t>80% - 100%</w:t>
            </w:r>
          </w:p>
          <w:p w14:paraId="7B536148" w14:textId="2841DC84" w:rsidR="00157D0A" w:rsidRPr="009279A5" w:rsidRDefault="3D7FE308" w:rsidP="7F6026FF">
            <w:pPr>
              <w:spacing w:line="240" w:lineRule="auto"/>
              <w:rPr>
                <w:rFonts w:asciiTheme="minorHAnsi" w:hAnsiTheme="minorHAnsi" w:cs="Arial"/>
              </w:rPr>
            </w:pPr>
            <w:r w:rsidRPr="7F6026FF">
              <w:rPr>
                <w:rFonts w:asciiTheme="minorHAnsi" w:hAnsiTheme="minorHAnsi" w:cs="Arial"/>
              </w:rPr>
              <w:t xml:space="preserve">Merit:  </w:t>
            </w:r>
            <w:r w:rsidR="00157D0A">
              <w:tab/>
            </w:r>
            <w:r w:rsidR="00157D0A">
              <w:tab/>
            </w:r>
            <w:r w:rsidR="00157D0A">
              <w:tab/>
            </w:r>
            <w:r w:rsidRPr="7F6026FF">
              <w:rPr>
                <w:rFonts w:asciiTheme="minorHAnsi" w:hAnsiTheme="minorHAnsi" w:cs="Arial"/>
              </w:rPr>
              <w:t>65% - 79%</w:t>
            </w:r>
          </w:p>
          <w:p w14:paraId="48C80E67" w14:textId="01B56B54" w:rsidR="00157D0A" w:rsidRPr="009279A5" w:rsidRDefault="3D7FE308" w:rsidP="7F6026FF">
            <w:pPr>
              <w:spacing w:line="240" w:lineRule="auto"/>
              <w:rPr>
                <w:rFonts w:asciiTheme="minorHAnsi" w:hAnsiTheme="minorHAnsi" w:cs="Arial"/>
              </w:rPr>
            </w:pPr>
            <w:r w:rsidRPr="7F6026FF">
              <w:rPr>
                <w:rFonts w:asciiTheme="minorHAnsi" w:hAnsiTheme="minorHAnsi" w:cs="Arial"/>
              </w:rPr>
              <w:t xml:space="preserve">Pass:  </w:t>
            </w:r>
            <w:r w:rsidR="00157D0A">
              <w:tab/>
            </w:r>
            <w:r w:rsidRPr="7F6026FF">
              <w:rPr>
                <w:rFonts w:asciiTheme="minorHAnsi" w:hAnsiTheme="minorHAnsi" w:cs="Arial"/>
              </w:rPr>
              <w:t xml:space="preserve"> </w:t>
            </w:r>
            <w:r w:rsidR="00157D0A">
              <w:tab/>
            </w:r>
            <w:r w:rsidR="00157D0A">
              <w:tab/>
            </w:r>
            <w:r w:rsidRPr="7F6026FF">
              <w:rPr>
                <w:rFonts w:asciiTheme="minorHAnsi" w:hAnsiTheme="minorHAnsi" w:cs="Arial"/>
              </w:rPr>
              <w:t>50% - 64%</w:t>
            </w:r>
          </w:p>
          <w:p w14:paraId="3DDD5A03" w14:textId="27E331E9" w:rsidR="00157D0A" w:rsidRPr="009279A5" w:rsidRDefault="3D7FE308" w:rsidP="7F6026FF">
            <w:pPr>
              <w:spacing w:line="240" w:lineRule="auto"/>
              <w:rPr>
                <w:rFonts w:asciiTheme="minorHAnsi" w:hAnsiTheme="minorHAnsi" w:cs="Arial"/>
              </w:rPr>
            </w:pPr>
            <w:r w:rsidRPr="7F6026FF">
              <w:rPr>
                <w:rFonts w:asciiTheme="minorHAnsi" w:hAnsiTheme="minorHAnsi" w:cs="Arial"/>
              </w:rPr>
              <w:t xml:space="preserve">Unsuccessful: </w:t>
            </w:r>
            <w:r w:rsidR="00157D0A">
              <w:tab/>
            </w:r>
            <w:r w:rsidRPr="7F6026FF">
              <w:rPr>
                <w:rFonts w:asciiTheme="minorHAnsi" w:hAnsiTheme="minorHAnsi" w:cs="Arial"/>
              </w:rPr>
              <w:t xml:space="preserve"> </w:t>
            </w:r>
            <w:r w:rsidR="00157D0A">
              <w:tab/>
            </w:r>
            <w:r w:rsidRPr="7F6026FF">
              <w:rPr>
                <w:rFonts w:asciiTheme="minorHAnsi" w:hAnsiTheme="minorHAnsi" w:cs="Arial"/>
              </w:rPr>
              <w:t>0% - 49%</w:t>
            </w:r>
          </w:p>
          <w:p w14:paraId="63D6EF02" w14:textId="77777777" w:rsidR="00036733" w:rsidRPr="009279A5" w:rsidRDefault="00036733" w:rsidP="7F6026FF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</w:p>
          <w:p w14:paraId="4C490362" w14:textId="51FE7A8F" w:rsidR="00036733" w:rsidRPr="009279A5" w:rsidRDefault="14A1D9B8" w:rsidP="7F6026FF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  <w:t>Assessment Instructions:</w:t>
            </w:r>
          </w:p>
          <w:p w14:paraId="28139C2C" w14:textId="77777777" w:rsidR="00036733" w:rsidRPr="009279A5" w:rsidRDefault="00036733" w:rsidP="7F6026FF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</w:p>
          <w:p w14:paraId="22B7CDEC" w14:textId="3FAAA91A" w:rsidR="00AF08E3" w:rsidRPr="009B4E4A" w:rsidRDefault="5B95437B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lastRenderedPageBreak/>
              <w:t xml:space="preserve">Note: </w:t>
            </w:r>
            <w:r w:rsidR="00A62358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L</w:t>
            </w:r>
            <w:r w:rsidR="00A62358" w:rsidRPr="00A62358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aois and </w:t>
            </w:r>
            <w:r w:rsidR="00A62358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O</w:t>
            </w:r>
            <w:r w:rsidR="00A62358" w:rsidRPr="00A62358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ffaly</w:t>
            </w:r>
            <w:r w:rsidR="00250A57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</w:t>
            </w:r>
            <w:r w:rsidR="3243993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ETB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value honesty in all our work.  </w:t>
            </w:r>
            <w:r w:rsidRPr="7F63CE52">
              <w:rPr>
                <w:rFonts w:ascii="Aptos" w:eastAsia="Aptos" w:hAnsi="Aptos" w:cs="Aptos"/>
              </w:rPr>
              <w:t>Copying others’ work (plagiarism) or cheating in any way is not allowed and can seriously affect your chances of earning your award.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 Make sure this is your own work</w:t>
            </w:r>
            <w:r w:rsidR="47A7EE74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,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and you haven’t copied it from other people or the internet.</w:t>
            </w:r>
          </w:p>
        </w:tc>
      </w:tr>
    </w:tbl>
    <w:p w14:paraId="5213EBB3" w14:textId="77777777" w:rsidR="009B4E4A" w:rsidRDefault="009B4E4A">
      <w:r>
        <w:lastRenderedPageBreak/>
        <w:br w:type="page"/>
      </w:r>
    </w:p>
    <w:tbl>
      <w:tblPr>
        <w:tblStyle w:val="TableGrid1"/>
        <w:tblW w:w="9684" w:type="dxa"/>
        <w:tblInd w:w="-81" w:type="dxa"/>
        <w:tblCellMar>
          <w:top w:w="46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4590"/>
        <w:gridCol w:w="5094"/>
      </w:tblGrid>
      <w:tr w:rsidR="009A5436" w:rsidRPr="009279A5" w14:paraId="62AA1B78" w14:textId="77777777" w:rsidTr="7F63CE52">
        <w:trPr>
          <w:trHeight w:val="371"/>
        </w:trPr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63D4" w14:textId="4F58AC9A" w:rsidR="009A5436" w:rsidRPr="009279A5" w:rsidRDefault="009A5436" w:rsidP="7F6026FF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7F6026FF">
              <w:rPr>
                <w:rFonts w:asciiTheme="minorHAnsi" w:hAnsiTheme="minorHAnsi" w:cstheme="minorBidi"/>
                <w:b/>
                <w:bCs/>
                <w:color w:val="auto"/>
              </w:rPr>
              <w:lastRenderedPageBreak/>
              <w:t>Collection of work</w:t>
            </w:r>
            <w:r w:rsidR="3F4C21A6" w:rsidRPr="7F6026FF">
              <w:rPr>
                <w:rFonts w:asciiTheme="minorHAnsi" w:hAnsiTheme="minorHAnsi" w:cstheme="minorBidi"/>
                <w:b/>
                <w:bCs/>
                <w:color w:val="auto"/>
              </w:rPr>
              <w:t xml:space="preserve"> – Part 3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B8D58" w14:textId="2F52C853" w:rsidR="009A5436" w:rsidRPr="00881034" w:rsidRDefault="0075601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15</w:t>
            </w:r>
            <w:r w:rsidR="009A5436" w:rsidRPr="009279A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(5, 5, 5</w:t>
            </w:r>
            <w:r w:rsidR="00F24FB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marks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)</w:t>
            </w:r>
          </w:p>
        </w:tc>
      </w:tr>
      <w:tr w:rsidR="009A5436" w:rsidRPr="009279A5" w14:paraId="3625E732" w14:textId="77777777" w:rsidTr="7F63CE52">
        <w:trPr>
          <w:trHeight w:val="547"/>
        </w:trPr>
        <w:tc>
          <w:tcPr>
            <w:tcW w:w="9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CB4C5" w14:textId="28B9C63D" w:rsidR="009A5436" w:rsidRPr="00881034" w:rsidRDefault="7BEEB814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Note to educator: This sample assessment brief is designed to assess</w:t>
            </w:r>
            <w:r w:rsidR="72DD7718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the learner's ability to produce a relevant job seeking </w:t>
            </w:r>
            <w:r w:rsidR="00C448B9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portfolio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. </w:t>
            </w:r>
            <w:r w:rsidR="1AE19354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Adjustments can be made based on specific course requirements and preferences. </w:t>
            </w:r>
            <w:r w:rsidR="1AE19354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546635C9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Integration </w:t>
            </w:r>
            <w:r w:rsidR="06336307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of this module with other modules is possible and recommended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. </w:t>
            </w:r>
          </w:p>
          <w:p w14:paraId="3DDFABCE" w14:textId="77777777" w:rsidR="009A5436" w:rsidRPr="00881034" w:rsidRDefault="009A543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8CEC731" w14:textId="6AF69614" w:rsidR="009A5436" w:rsidRPr="00881034" w:rsidRDefault="009A54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hd w:val="clear" w:color="auto" w:fill="FFFFFF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Assessment title:  </w:t>
            </w:r>
            <w:r w:rsidR="00881034"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J</w:t>
            </w: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ob </w:t>
            </w:r>
            <w:r w:rsidR="00881034"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S</w:t>
            </w: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eeking </w:t>
            </w:r>
            <w:r w:rsidR="00C448B9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Portfolio</w:t>
            </w:r>
          </w:p>
          <w:p w14:paraId="3FBC75F9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3C069CC3" w14:textId="3E7360C3" w:rsidR="009A5436" w:rsidRPr="00881034" w:rsidRDefault="009A5436">
            <w:pPr>
              <w:spacing w:after="0" w:line="240" w:lineRule="auto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Overview: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In this assessment, </w:t>
            </w:r>
            <w:r w:rsidRPr="00881034">
              <w:rPr>
                <w:rFonts w:ascii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you </w:t>
            </w:r>
            <w:r w:rsidRPr="00881034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will 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have the opportunity to create a practical job seeking </w:t>
            </w:r>
            <w:r w:rsidR="00C448B9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portfolio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including a CV and application form and to participate in a </w:t>
            </w:r>
            <w:r w:rsidR="000B7EBC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professional discussion / 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mock interview.</w:t>
            </w:r>
          </w:p>
          <w:p w14:paraId="64B8AD5E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1BDFE8C2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MIMLOs covered by this assessment:</w:t>
            </w:r>
          </w:p>
          <w:p w14:paraId="77F12CBF" w14:textId="0B251655" w:rsidR="009A5436" w:rsidRPr="00881034" w:rsidRDefault="009A5436" w:rsidP="005E642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/>
              </w:rPr>
            </w:pPr>
            <w:r w:rsidRPr="00881034">
              <w:rPr>
                <w:rFonts w:asciiTheme="minorHAnsi" w:hAnsiTheme="minorHAnsi"/>
              </w:rPr>
              <w:t xml:space="preserve">Create a job seeking </w:t>
            </w:r>
            <w:r w:rsidR="00C448B9">
              <w:rPr>
                <w:rFonts w:asciiTheme="minorHAnsi" w:hAnsiTheme="minorHAnsi"/>
              </w:rPr>
              <w:t>portfolio</w:t>
            </w:r>
            <w:r w:rsidRPr="00881034">
              <w:rPr>
                <w:rFonts w:asciiTheme="minorHAnsi" w:hAnsiTheme="minorHAnsi"/>
              </w:rPr>
              <w:t>.</w:t>
            </w:r>
          </w:p>
          <w:p w14:paraId="7A4E8628" w14:textId="77777777" w:rsidR="009A5436" w:rsidRPr="00881034" w:rsidRDefault="009A543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317DA697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Details:</w:t>
            </w:r>
          </w:p>
          <w:p w14:paraId="3C6CC4A6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You must produce the following:</w:t>
            </w:r>
          </w:p>
          <w:p w14:paraId="5273B00E" w14:textId="0CB0437D" w:rsidR="000C21C6" w:rsidRPr="00250A57" w:rsidRDefault="438B2617" w:rsidP="7F63CE5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Create an</w:t>
            </w:r>
            <w:r w:rsidR="009A543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24EF0F85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up-to-date</w:t>
            </w:r>
            <w:r w:rsidR="009A543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39AACFAB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Curriculum Vitae (</w:t>
            </w:r>
            <w:r w:rsidR="009A5436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CV</w:t>
            </w:r>
            <w:r w:rsidR="39AACFAB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)</w:t>
            </w: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following your tutor</w:t>
            </w:r>
            <w:r w:rsidR="00250A57"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’</w:t>
            </w:r>
            <w:r w:rsidRPr="7F63CE52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s template.</w:t>
            </w:r>
          </w:p>
          <w:p w14:paraId="0B5D348A" w14:textId="184BB944" w:rsidR="009A5436" w:rsidRPr="00881034" w:rsidRDefault="00D7635C" w:rsidP="000C21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Write a </w:t>
            </w:r>
            <w:r w:rsidR="00C25318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job application </w:t>
            </w:r>
            <w:r w:rsidR="009A5436"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cover letter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or cover email which is specific to your work placement.</w:t>
            </w:r>
          </w:p>
          <w:p w14:paraId="11B54C21" w14:textId="59657862" w:rsidR="009A5436" w:rsidRPr="00881034" w:rsidRDefault="000D07C0" w:rsidP="715314F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Write a Personal Statement</w:t>
            </w:r>
            <w:r w:rsidR="00F6027C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or “elevator pitch” this may be recorded by your tutor</w:t>
            </w:r>
            <w:r w:rsidR="3B316FEB" w:rsidRPr="00881034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</w:p>
          <w:p w14:paraId="73365817" w14:textId="77777777" w:rsidR="009A5436" w:rsidRPr="00881034" w:rsidRDefault="009A543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06DE5CDA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Criteria -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Your presentation will be evaluated based on the following criteria:</w:t>
            </w:r>
          </w:p>
          <w:p w14:paraId="1B9CB94A" w14:textId="10DD5683" w:rsidR="009A5436" w:rsidRPr="00881034" w:rsidRDefault="00003BBE" w:rsidP="005E64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u w:val="single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5% - </w:t>
            </w:r>
            <w:r w:rsidR="009A5436"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C</w:t>
            </w:r>
            <w:r w:rsidR="00A3019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urriculum Vitae</w:t>
            </w:r>
            <w:r w:rsidR="00421B0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.</w:t>
            </w:r>
          </w:p>
          <w:p w14:paraId="667D1828" w14:textId="498B9907" w:rsidR="009A5436" w:rsidRPr="00BB55C5" w:rsidRDefault="00003BBE" w:rsidP="005E64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u w:val="single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5% - </w:t>
            </w:r>
            <w:r w:rsidR="00421B0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Job Application </w:t>
            </w:r>
            <w:r w:rsidR="009A5436" w:rsidRPr="00BB55C5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Cover Letter</w:t>
            </w:r>
            <w:r w:rsidR="00C25318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/ email</w:t>
            </w:r>
            <w:r w:rsidR="009A5436" w:rsidRPr="00BB55C5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6814B349" w14:textId="22CE6886" w:rsidR="009A5436" w:rsidRPr="00BB55C5" w:rsidRDefault="00003BBE" w:rsidP="715314F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u w:val="single"/>
                <w:shd w:val="clear" w:color="auto" w:fill="FFFFFF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5% - </w:t>
            </w:r>
            <w:r w:rsidR="00BB55C5" w:rsidRPr="00BB55C5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Personal Statement.</w:t>
            </w:r>
          </w:p>
          <w:p w14:paraId="7D2EE1EA" w14:textId="77777777" w:rsidR="009A5436" w:rsidRPr="00881034" w:rsidRDefault="009A5436">
            <w:pPr>
              <w:pStyle w:val="ListParagraph"/>
              <w:spacing w:after="0" w:line="240" w:lineRule="auto"/>
              <w:ind w:firstLine="0"/>
              <w:rPr>
                <w:rFonts w:asciiTheme="minorHAnsi" w:eastAsiaTheme="minorHAnsi" w:hAnsiTheme="minorHAnsi" w:cstheme="minorHAnsi"/>
                <w:color w:val="auto"/>
                <w:u w:val="single"/>
                <w:shd w:val="clear" w:color="auto" w:fill="FFFFFF"/>
                <w:lang w:eastAsia="en-US"/>
              </w:rPr>
            </w:pPr>
          </w:p>
          <w:p w14:paraId="0A9DCB84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Submission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: </w:t>
            </w:r>
          </w:p>
          <w:p w14:paraId="62954405" w14:textId="607AD001" w:rsidR="009A5436" w:rsidRPr="00881034" w:rsidRDefault="009A543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This assessment will form part of your </w:t>
            </w:r>
            <w:r w:rsidR="00B04BB9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Collection of Work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and evidence must be submitted in conventional C</w:t>
            </w:r>
            <w:r w:rsidR="00985EDC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urriculum Vitae / 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Cover letter format.</w:t>
            </w:r>
          </w:p>
          <w:p w14:paraId="135F4F15" w14:textId="77777777" w:rsidR="009A5436" w:rsidRPr="00881034" w:rsidRDefault="009A543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4A69953F" w14:textId="77777777" w:rsidR="009A5436" w:rsidRPr="00881034" w:rsidRDefault="009A543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Grading:</w:t>
            </w:r>
            <w:r w:rsidRPr="00881034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4F8F69B4" w14:textId="77777777" w:rsidR="009A5436" w:rsidRPr="00881034" w:rsidRDefault="009A543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881034">
              <w:rPr>
                <w:rFonts w:asciiTheme="minorHAnsi" w:hAnsiTheme="minorHAnsi" w:cs="Arial"/>
              </w:rPr>
              <w:t xml:space="preserve">Distinction:  </w:t>
            </w:r>
            <w:r w:rsidRPr="00881034">
              <w:rPr>
                <w:rFonts w:asciiTheme="minorHAnsi" w:hAnsiTheme="minorHAnsi"/>
              </w:rPr>
              <w:tab/>
            </w:r>
            <w:r w:rsidRPr="00881034">
              <w:rPr>
                <w:rFonts w:asciiTheme="minorHAnsi" w:hAnsiTheme="minorHAnsi"/>
              </w:rPr>
              <w:tab/>
            </w:r>
            <w:r w:rsidRPr="00881034">
              <w:rPr>
                <w:rFonts w:asciiTheme="minorHAnsi" w:hAnsiTheme="minorHAnsi" w:cs="Arial"/>
              </w:rPr>
              <w:t xml:space="preserve">80% - 100%  </w:t>
            </w:r>
          </w:p>
          <w:p w14:paraId="4BD6F3BC" w14:textId="77777777" w:rsidR="009A5436" w:rsidRPr="00881034" w:rsidRDefault="009A543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881034">
              <w:rPr>
                <w:rFonts w:asciiTheme="minorHAnsi" w:hAnsiTheme="minorHAnsi" w:cs="Arial"/>
              </w:rPr>
              <w:t xml:space="preserve">Merit:  </w:t>
            </w:r>
            <w:r w:rsidRPr="00881034">
              <w:rPr>
                <w:rFonts w:asciiTheme="minorHAnsi" w:hAnsiTheme="minorHAnsi" w:cs="Arial"/>
              </w:rPr>
              <w:tab/>
            </w:r>
            <w:r w:rsidRPr="00881034">
              <w:rPr>
                <w:rFonts w:asciiTheme="minorHAnsi" w:hAnsiTheme="minorHAnsi" w:cs="Arial"/>
              </w:rPr>
              <w:tab/>
            </w:r>
            <w:r w:rsidRPr="00881034">
              <w:rPr>
                <w:rFonts w:asciiTheme="minorHAnsi" w:hAnsiTheme="minorHAnsi" w:cs="Arial"/>
              </w:rPr>
              <w:tab/>
              <w:t xml:space="preserve">65% - 79% </w:t>
            </w:r>
          </w:p>
          <w:p w14:paraId="105148DE" w14:textId="77777777" w:rsidR="009A5436" w:rsidRPr="00881034" w:rsidRDefault="009A543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881034">
              <w:rPr>
                <w:rFonts w:asciiTheme="minorHAnsi" w:hAnsiTheme="minorHAnsi" w:cs="Arial"/>
              </w:rPr>
              <w:t xml:space="preserve">Pass:  </w:t>
            </w:r>
            <w:r w:rsidRPr="00881034">
              <w:rPr>
                <w:rFonts w:asciiTheme="minorHAnsi" w:hAnsiTheme="minorHAnsi" w:cs="Arial"/>
              </w:rPr>
              <w:tab/>
              <w:t xml:space="preserve"> </w:t>
            </w:r>
            <w:r w:rsidRPr="00881034">
              <w:rPr>
                <w:rFonts w:asciiTheme="minorHAnsi" w:hAnsiTheme="minorHAnsi" w:cs="Arial"/>
              </w:rPr>
              <w:tab/>
            </w:r>
            <w:r w:rsidRPr="00881034">
              <w:rPr>
                <w:rFonts w:asciiTheme="minorHAnsi" w:hAnsiTheme="minorHAnsi" w:cs="Arial"/>
              </w:rPr>
              <w:tab/>
              <w:t xml:space="preserve">50% - 64% </w:t>
            </w:r>
          </w:p>
          <w:p w14:paraId="196530C3" w14:textId="77777777" w:rsidR="009A5436" w:rsidRPr="00881034" w:rsidRDefault="009A543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881034">
              <w:rPr>
                <w:rFonts w:asciiTheme="minorHAnsi" w:hAnsiTheme="minorHAnsi" w:cs="Arial"/>
              </w:rPr>
              <w:t xml:space="preserve">Unsuccessful: </w:t>
            </w:r>
            <w:r w:rsidRPr="00881034">
              <w:rPr>
                <w:rFonts w:asciiTheme="minorHAnsi" w:hAnsiTheme="minorHAnsi"/>
              </w:rPr>
              <w:tab/>
            </w:r>
            <w:r w:rsidRPr="00881034">
              <w:rPr>
                <w:rFonts w:asciiTheme="minorHAnsi" w:hAnsiTheme="minorHAnsi" w:cs="Arial"/>
              </w:rPr>
              <w:t xml:space="preserve"> </w:t>
            </w:r>
            <w:r w:rsidRPr="00881034">
              <w:rPr>
                <w:rFonts w:asciiTheme="minorHAnsi" w:hAnsiTheme="minorHAnsi"/>
              </w:rPr>
              <w:tab/>
            </w:r>
            <w:r w:rsidRPr="00881034">
              <w:rPr>
                <w:rFonts w:asciiTheme="minorHAnsi" w:hAnsiTheme="minorHAnsi" w:cs="Arial"/>
              </w:rPr>
              <w:t xml:space="preserve">0% - 49% </w:t>
            </w:r>
          </w:p>
          <w:p w14:paraId="5A0C6096" w14:textId="77777777" w:rsidR="009A5436" w:rsidRPr="00881034" w:rsidRDefault="009A543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620037DC" w14:textId="7B69A343" w:rsidR="009A5436" w:rsidRPr="00B04BB9" w:rsidRDefault="009A5436" w:rsidP="00B04BB9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</w:pPr>
            <w:r w:rsidRPr="00881034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  <w:t xml:space="preserve">Assessment Instructions: </w:t>
            </w:r>
          </w:p>
          <w:p w14:paraId="14F38DB7" w14:textId="63AB98CE" w:rsidR="7D87F2E0" w:rsidRPr="00881034" w:rsidRDefault="71A20A73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Note: </w:t>
            </w:r>
            <w:r w:rsid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L</w:t>
            </w:r>
            <w:r w:rsidR="00CE11B2" w:rsidRP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aois and </w:t>
            </w:r>
            <w:r w:rsid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O</w:t>
            </w:r>
            <w:r w:rsidR="00CE11B2" w:rsidRP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ffaly</w:t>
            </w:r>
            <w:r w:rsidR="3243993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ETB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value honesty in all our work.  </w:t>
            </w:r>
            <w:r w:rsidRPr="7F63CE52">
              <w:rPr>
                <w:rFonts w:asciiTheme="minorHAnsi" w:eastAsia="Aptos" w:hAnsiTheme="minorHAnsi" w:cs="Aptos"/>
              </w:rPr>
              <w:t>Copying others’ work (plagiarism) or cheating in any way is not allowed and can seriously affect your chances of earning your award.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 Make sure this is your own work</w:t>
            </w:r>
            <w:r w:rsidR="120C6479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,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and you haven’t copied it from other people or the internet.</w:t>
            </w:r>
          </w:p>
          <w:p w14:paraId="518D55EB" w14:textId="77777777" w:rsidR="009A5436" w:rsidRPr="009279A5" w:rsidRDefault="00207842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pict w14:anchorId="3357FEAB">
                <v:rect id="_x0000_i1025" style="width:0;height:0" o:hralign="center" o:hrstd="t" o:hrnoshade="t" o:hr="t" fillcolor="#0d0d0d" stroked="f"/>
              </w:pict>
            </w:r>
          </w:p>
        </w:tc>
      </w:tr>
    </w:tbl>
    <w:p w14:paraId="74535E87" w14:textId="77777777" w:rsidR="009D62D6" w:rsidRDefault="009D62D6"/>
    <w:p w14:paraId="6516AA0D" w14:textId="77777777" w:rsidR="009D62D6" w:rsidRDefault="009D62D6">
      <w:pPr>
        <w:spacing w:after="160" w:line="259" w:lineRule="auto"/>
        <w:ind w:left="0" w:firstLine="0"/>
      </w:pPr>
      <w:r>
        <w:br w:type="page"/>
      </w:r>
    </w:p>
    <w:tbl>
      <w:tblPr>
        <w:tblStyle w:val="TableGrid1"/>
        <w:tblW w:w="9603" w:type="dxa"/>
        <w:tblInd w:w="-110" w:type="dxa"/>
        <w:tblCellMar>
          <w:top w:w="46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4509"/>
        <w:gridCol w:w="5094"/>
      </w:tblGrid>
      <w:tr w:rsidR="009D62D6" w:rsidRPr="009279A5" w14:paraId="082FC9F4" w14:textId="77777777" w:rsidTr="7F63CE52">
        <w:trPr>
          <w:trHeight w:val="371"/>
        </w:trPr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A6B4D" w14:textId="02984514" w:rsidR="009D62D6" w:rsidRPr="009279A5" w:rsidRDefault="009D62D6" w:rsidP="7F6026FF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7F6026FF">
              <w:rPr>
                <w:rFonts w:asciiTheme="minorHAnsi" w:hAnsiTheme="minorHAnsi" w:cs="Arial"/>
                <w:b/>
                <w:bCs/>
                <w:sz w:val="24"/>
                <w:szCs w:val="24"/>
              </w:rPr>
              <w:lastRenderedPageBreak/>
              <w:br w:type="page"/>
            </w:r>
            <w:r w:rsidRPr="7F6026FF">
              <w:rPr>
                <w:rFonts w:asciiTheme="minorHAnsi" w:hAnsiTheme="minorHAnsi" w:cstheme="minorBidi"/>
                <w:b/>
                <w:bCs/>
                <w:color w:val="auto"/>
              </w:rPr>
              <w:t>Collection of Work</w:t>
            </w:r>
            <w:r w:rsidR="274EBB73" w:rsidRPr="7F6026FF">
              <w:rPr>
                <w:rFonts w:asciiTheme="minorHAnsi" w:hAnsiTheme="minorHAnsi" w:cstheme="minorBidi"/>
                <w:b/>
                <w:bCs/>
                <w:color w:val="auto"/>
              </w:rPr>
              <w:t xml:space="preserve"> – Part 4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C7A5" w14:textId="13DE8B13" w:rsidR="009D62D6" w:rsidRPr="00161E53" w:rsidRDefault="00161E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20</w:t>
            </w:r>
            <w:r w:rsidR="00F24FB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marks</w:t>
            </w:r>
          </w:p>
        </w:tc>
      </w:tr>
      <w:tr w:rsidR="009D62D6" w:rsidRPr="009279A5" w14:paraId="148C4F8E" w14:textId="77777777" w:rsidTr="7F63CE52">
        <w:trPr>
          <w:trHeight w:val="547"/>
        </w:trPr>
        <w:tc>
          <w:tcPr>
            <w:tcW w:w="9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5224C" w14:textId="07D81CA6" w:rsidR="009D62D6" w:rsidRDefault="51678CBE" w:rsidP="7F63CE52">
            <w:pPr>
              <w:spacing w:after="0" w:line="259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Note to educator: This sample assessment brief is designed to assess </w:t>
            </w:r>
            <w:r w:rsidR="7F9D410A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the </w:t>
            </w:r>
            <w:r w:rsidR="4CECD12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learner's</w:t>
            </w:r>
            <w:r w:rsidR="7F9D410A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effective participation </w:t>
            </w:r>
            <w:r w:rsidR="0CFA2970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in a</w:t>
            </w:r>
            <w:r w:rsidR="7F9D410A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short work experience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. </w:t>
            </w:r>
            <w:r w:rsidR="5DF8AE12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Adjustments can be made based on specific course requirements and preferences. </w:t>
            </w:r>
            <w:r w:rsidR="5DF8AE12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01DAFB16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Integration of this module with other modules is possible and recommended. </w:t>
            </w:r>
          </w:p>
          <w:p w14:paraId="6032E434" w14:textId="77777777" w:rsidR="00A866F4" w:rsidRPr="009279A5" w:rsidRDefault="00A866F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F21BD23" w14:textId="06BAF680" w:rsidR="009D62D6" w:rsidRPr="009279A5" w:rsidRDefault="009D62D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hd w:val="clear" w:color="auto" w:fill="FFFFFF"/>
              </w:rPr>
            </w:pPr>
            <w:r w:rsidRPr="009279A5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Assessment title: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The </w:t>
            </w:r>
            <w:r w:rsidR="00161E53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ork </w:t>
            </w:r>
            <w:r w:rsidR="00161E53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xperience</w:t>
            </w:r>
          </w:p>
          <w:p w14:paraId="5C61C78C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2E312BEA" w14:textId="4ACE7314" w:rsidR="009D62D6" w:rsidRPr="009279A5" w:rsidRDefault="4C7975A4" w:rsidP="715314FC">
            <w:pPr>
              <w:spacing w:after="0" w:line="240" w:lineRule="auto"/>
              <w:rPr>
                <w:rFonts w:asciiTheme="minorHAnsi" w:hAnsiTheme="minorHAnsi" w:cstheme="minorBidi"/>
                <w:color w:val="auto"/>
                <w:shd w:val="clear" w:color="auto" w:fill="FFFFFF"/>
              </w:rPr>
            </w:pPr>
            <w:r w:rsidRPr="715314FC"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  <w:t>Overview:</w:t>
            </w:r>
            <w:r w:rsidRPr="715314FC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In this assessment, </w:t>
            </w:r>
            <w:r w:rsidRPr="715314FC">
              <w:rPr>
                <w:rFonts w:asciiTheme="minorHAnsi" w:hAnsiTheme="minorHAnsi" w:cstheme="minorBidi"/>
                <w:color w:val="auto"/>
                <w:shd w:val="clear" w:color="auto" w:fill="FFFFFF"/>
                <w:lang w:eastAsia="en-US"/>
              </w:rPr>
              <w:t xml:space="preserve">you </w:t>
            </w:r>
            <w:r w:rsidRPr="715314FC">
              <w:rPr>
                <w:rFonts w:asciiTheme="minorHAnsi" w:hAnsiTheme="minorHAnsi" w:cstheme="minorBidi"/>
                <w:color w:val="auto"/>
                <w:shd w:val="clear" w:color="auto" w:fill="FFFFFF"/>
              </w:rPr>
              <w:t xml:space="preserve">will </w:t>
            </w:r>
            <w:r w:rsidRPr="715314FC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have the opportunity to participate in a suitable work placement to last a minimum of </w:t>
            </w:r>
            <w:r w:rsidR="3E8A208A" w:rsidRPr="715314FC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60</w:t>
            </w:r>
            <w:r w:rsidR="501B71FE" w:rsidRPr="715314FC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hours.</w:t>
            </w:r>
          </w:p>
          <w:p w14:paraId="2F6E729F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3B300398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9279A5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MIMLOs covered by this assessment:</w:t>
            </w:r>
          </w:p>
          <w:p w14:paraId="3C06C326" w14:textId="025634EC" w:rsidR="009D62D6" w:rsidRPr="00161E53" w:rsidRDefault="009D62D6" w:rsidP="005E642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</w:rPr>
            </w:pPr>
            <w:r w:rsidRPr="00161E53">
              <w:rPr>
                <w:rFonts w:asciiTheme="minorHAnsi" w:hAnsiTheme="minorHAnsi"/>
              </w:rPr>
              <w:t>Participate in a supervised range of work experience activities in line with the employers regulatory and workplace practice requirements.</w:t>
            </w:r>
          </w:p>
          <w:p w14:paraId="6A7955FB" w14:textId="77777777" w:rsidR="009D62D6" w:rsidRPr="00A41FC5" w:rsidRDefault="009D62D6">
            <w:pPr>
              <w:pStyle w:val="ListParagraph"/>
              <w:spacing w:after="0" w:line="240" w:lineRule="auto"/>
              <w:ind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4BE45B78" w14:textId="77777777" w:rsidR="009D62D6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9279A5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Details:</w:t>
            </w:r>
          </w:p>
          <w:p w14:paraId="1295E9E8" w14:textId="057A8F96" w:rsidR="009D62D6" w:rsidRDefault="4ABF2262" w:rsidP="7F6026FF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Learners </w:t>
            </w:r>
            <w:r w:rsidR="009D62D6" w:rsidRPr="7F6026FF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will be assessed by their employer under these categories:</w:t>
            </w:r>
          </w:p>
          <w:p w14:paraId="78C08A57" w14:textId="3A559E6C" w:rsidR="00EE72E5" w:rsidRPr="003524EB" w:rsidRDefault="003524EB" w:rsidP="003524E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Achievement of learning goals agreed with tutor and supervisor</w:t>
            </w:r>
            <w:r w:rsidR="00BA6FFB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.</w:t>
            </w:r>
          </w:p>
          <w:p w14:paraId="1C3B1E8F" w14:textId="32A125AF" w:rsidR="009D62D6" w:rsidRPr="000158D3" w:rsidRDefault="009D62D6" w:rsidP="005E64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en-US"/>
              </w:rPr>
            </w:pPr>
            <w:r w:rsidRPr="000158D3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P</w:t>
            </w:r>
            <w:r w:rsidR="0015021D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articipation</w:t>
            </w:r>
            <w:r w:rsidR="005164C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.</w:t>
            </w:r>
          </w:p>
          <w:p w14:paraId="23100D0C" w14:textId="00C03A06" w:rsidR="009D62D6" w:rsidRPr="000158D3" w:rsidRDefault="3D8860D4" w:rsidP="715314F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en-US"/>
              </w:rPr>
            </w:pPr>
            <w:r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W</w:t>
            </w:r>
            <w:r w:rsidR="4C7975A4"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 xml:space="preserve">orking under direction </w:t>
            </w:r>
          </w:p>
          <w:p w14:paraId="39D14892" w14:textId="7F95DE95" w:rsidR="009D62D6" w:rsidRPr="000158D3" w:rsidRDefault="0015021D" w:rsidP="005E64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Communication</w:t>
            </w:r>
          </w:p>
          <w:p w14:paraId="2CD9E042" w14:textId="6E425E89" w:rsidR="009D62D6" w:rsidRDefault="5EFA732E" w:rsidP="715314F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en-US"/>
              </w:rPr>
            </w:pPr>
            <w:r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A</w:t>
            </w:r>
            <w:r w:rsidR="4C7975A4"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 xml:space="preserve">dherence to health, safety and other relevant regulations. </w:t>
            </w:r>
          </w:p>
          <w:p w14:paraId="3D7D07F0" w14:textId="3BE677D2" w:rsidR="009D62D6" w:rsidRPr="009279A5" w:rsidRDefault="5794C90E" w:rsidP="715314FC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 xml:space="preserve">This will all be </w:t>
            </w:r>
            <w:r w:rsidR="7D62AA77"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documented</w:t>
            </w:r>
            <w:r w:rsidR="792B7F89"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 xml:space="preserve"> in the work placement supervisor’s report</w:t>
            </w:r>
            <w:r w:rsidR="3A69EBAE" w:rsidRPr="715314FC">
              <w:rPr>
                <w:rFonts w:asciiTheme="minorHAnsi" w:eastAsiaTheme="minorEastAsia" w:hAnsiTheme="minorHAnsi" w:cstheme="minorBidi"/>
                <w:color w:val="auto"/>
                <w:lang w:eastAsia="en-US"/>
              </w:rPr>
              <w:t>.</w:t>
            </w:r>
          </w:p>
          <w:p w14:paraId="0529E7C2" w14:textId="42C1683A" w:rsidR="715314FC" w:rsidRDefault="715314FC" w:rsidP="715314FC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lang w:eastAsia="en-US"/>
              </w:rPr>
            </w:pPr>
          </w:p>
          <w:p w14:paraId="00A6525D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9279A5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Criteria -</w:t>
            </w:r>
            <w:r w:rsidRPr="009279A5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Pr="009279A5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Your presentation will be evaluated based on the following criteria:</w:t>
            </w:r>
          </w:p>
          <w:p w14:paraId="07B27AE7" w14:textId="671C7EB1" w:rsidR="009D62D6" w:rsidRPr="005C1FEE" w:rsidRDefault="005C1FEE" w:rsidP="005C1F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20% - </w:t>
            </w:r>
            <w:r w:rsidR="1AFA56DB" w:rsidRPr="005C1F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This will be </w:t>
            </w:r>
            <w:r w:rsidR="2D6FA9A3" w:rsidRPr="005C1F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based on</w:t>
            </w:r>
            <w:r w:rsidR="1AFA56DB" w:rsidRPr="005C1F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  <w:r w:rsidR="008433E2" w:rsidRPr="005C1F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 completed</w:t>
            </w:r>
            <w:r w:rsidR="55CAEE31" w:rsidRPr="005C1F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supervisor</w:t>
            </w:r>
            <w:r w:rsidR="78E34A87" w:rsidRPr="005C1F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’s report</w:t>
            </w:r>
            <w:r w:rsidR="55CAEE31" w:rsidRPr="005C1FEE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.</w:t>
            </w:r>
            <w:r w:rsidR="00760BDC" w:rsidRPr="005C1FEE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65219D79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u w:val="single"/>
                <w:shd w:val="clear" w:color="auto" w:fill="FFFFFF"/>
                <w:lang w:eastAsia="en-US"/>
              </w:rPr>
            </w:pPr>
          </w:p>
          <w:p w14:paraId="55A32115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9279A5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Submission</w:t>
            </w:r>
            <w:r w:rsidRPr="009279A5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: </w:t>
            </w:r>
          </w:p>
          <w:p w14:paraId="6E38F6FF" w14:textId="4D8CD556" w:rsidR="009D62D6" w:rsidRDefault="009D62D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This assessment forms part of your </w:t>
            </w:r>
            <w:r w:rsidR="008C2FCA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collection of work</w:t>
            </w: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and evidence will be based on an employer’s report completed after </w:t>
            </w:r>
            <w:r w:rsidR="00090835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you</w:t>
            </w:r>
            <w:r w:rsidR="00505A8A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have participated in</w:t>
            </w:r>
            <w:r w:rsidR="00090835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="00505A8A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60 hours of</w:t>
            </w:r>
            <w:r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work experience.</w:t>
            </w:r>
          </w:p>
          <w:p w14:paraId="1A6882B6" w14:textId="77777777" w:rsidR="009D62D6" w:rsidRPr="009279A5" w:rsidRDefault="009D62D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366B2D26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9279A5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Grading:</w:t>
            </w:r>
            <w:r w:rsidRPr="009279A5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48AFEB03" w14:textId="77777777" w:rsidR="009D62D6" w:rsidRPr="009279A5" w:rsidRDefault="009D62D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Distinction:  </w:t>
            </w:r>
            <w:r w:rsidRPr="009279A5">
              <w:tab/>
            </w:r>
            <w:r w:rsidRPr="009279A5">
              <w:tab/>
            </w:r>
            <w:r w:rsidRPr="009279A5">
              <w:rPr>
                <w:rFonts w:asciiTheme="minorHAnsi" w:hAnsiTheme="minorHAnsi" w:cs="Arial"/>
              </w:rPr>
              <w:t xml:space="preserve">80% - 100%  </w:t>
            </w:r>
          </w:p>
          <w:p w14:paraId="1FD7B49F" w14:textId="77777777" w:rsidR="009D62D6" w:rsidRPr="009279A5" w:rsidRDefault="009D62D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Merit:  </w:t>
            </w:r>
            <w:r w:rsidRPr="009279A5">
              <w:rPr>
                <w:rFonts w:asciiTheme="minorHAnsi" w:hAnsiTheme="minorHAnsi" w:cs="Arial"/>
              </w:rPr>
              <w:tab/>
            </w:r>
            <w:r w:rsidRPr="009279A5">
              <w:rPr>
                <w:rFonts w:asciiTheme="minorHAnsi" w:hAnsiTheme="minorHAnsi" w:cs="Arial"/>
              </w:rPr>
              <w:tab/>
            </w:r>
            <w:r w:rsidRPr="009279A5">
              <w:rPr>
                <w:rFonts w:asciiTheme="minorHAnsi" w:hAnsiTheme="minorHAnsi" w:cs="Arial"/>
              </w:rPr>
              <w:tab/>
              <w:t xml:space="preserve">65% - 79% </w:t>
            </w:r>
          </w:p>
          <w:p w14:paraId="31390C22" w14:textId="77777777" w:rsidR="009D62D6" w:rsidRPr="009279A5" w:rsidRDefault="009D62D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Pass:  </w:t>
            </w:r>
            <w:r w:rsidRPr="009279A5">
              <w:rPr>
                <w:rFonts w:asciiTheme="minorHAnsi" w:hAnsiTheme="minorHAnsi" w:cs="Arial"/>
              </w:rPr>
              <w:tab/>
              <w:t xml:space="preserve"> </w:t>
            </w:r>
            <w:r w:rsidRPr="009279A5">
              <w:rPr>
                <w:rFonts w:asciiTheme="minorHAnsi" w:hAnsiTheme="minorHAnsi" w:cs="Arial"/>
              </w:rPr>
              <w:tab/>
            </w:r>
            <w:r w:rsidRPr="009279A5">
              <w:rPr>
                <w:rFonts w:asciiTheme="minorHAnsi" w:hAnsiTheme="minorHAnsi" w:cs="Arial"/>
              </w:rPr>
              <w:tab/>
              <w:t xml:space="preserve">50% - 64% </w:t>
            </w:r>
          </w:p>
          <w:p w14:paraId="74933C0E" w14:textId="77777777" w:rsidR="009D62D6" w:rsidRPr="009279A5" w:rsidRDefault="009D62D6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Unsuccessful: </w:t>
            </w:r>
            <w:r w:rsidRPr="009279A5">
              <w:tab/>
            </w:r>
            <w:r w:rsidRPr="009279A5">
              <w:rPr>
                <w:rFonts w:asciiTheme="minorHAnsi" w:hAnsiTheme="minorHAnsi" w:cs="Arial"/>
              </w:rPr>
              <w:t xml:space="preserve"> </w:t>
            </w:r>
            <w:r w:rsidRPr="009279A5">
              <w:tab/>
            </w:r>
            <w:r w:rsidRPr="009279A5">
              <w:rPr>
                <w:rFonts w:asciiTheme="minorHAnsi" w:hAnsiTheme="minorHAnsi" w:cs="Arial"/>
              </w:rPr>
              <w:t xml:space="preserve">0% - 49% </w:t>
            </w:r>
          </w:p>
          <w:p w14:paraId="4F73DEC5" w14:textId="77777777" w:rsidR="009D62D6" w:rsidRPr="009279A5" w:rsidRDefault="009D62D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43A14468" w14:textId="77777777" w:rsidR="009D62D6" w:rsidRPr="009279A5" w:rsidRDefault="009D62D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</w:pPr>
            <w:r w:rsidRPr="009279A5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  <w:t xml:space="preserve">Assessment Instructions: </w:t>
            </w:r>
          </w:p>
          <w:p w14:paraId="1CCA1503" w14:textId="77777777" w:rsidR="009D62D6" w:rsidRPr="009279A5" w:rsidRDefault="009D62D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i/>
                <w:iCs/>
                <w:color w:val="auto"/>
                <w:shd w:val="clear" w:color="auto" w:fill="FFFFFF"/>
                <w:lang w:eastAsia="en-US"/>
              </w:rPr>
            </w:pPr>
          </w:p>
          <w:p w14:paraId="1EE00E2B" w14:textId="02D6CA26" w:rsidR="009D62D6" w:rsidRPr="009279A5" w:rsidRDefault="739699EB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Note: </w:t>
            </w:r>
            <w:r w:rsid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L</w:t>
            </w:r>
            <w:r w:rsidR="00CE11B2" w:rsidRP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aois and </w:t>
            </w:r>
            <w:r w:rsid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O</w:t>
            </w:r>
            <w:r w:rsidR="00CE11B2" w:rsidRP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ffaly</w:t>
            </w:r>
            <w:r w:rsidR="411F6537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</w:t>
            </w:r>
            <w:r w:rsidR="3243993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ETB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value honesty in all our work.  </w:t>
            </w:r>
            <w:r w:rsidRPr="7F63CE52">
              <w:rPr>
                <w:rFonts w:ascii="Aptos" w:eastAsia="Aptos" w:hAnsi="Aptos" w:cs="Aptos"/>
              </w:rPr>
              <w:t>Copying others’ work (plagiarism) or cheating in any way is not allowed and can seriously affect your chances of earning your award.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 Make sure this is your own work</w:t>
            </w:r>
            <w:r w:rsidR="13E070F5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,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and you haven’t copied it from other people or the internet.</w:t>
            </w:r>
          </w:p>
        </w:tc>
      </w:tr>
    </w:tbl>
    <w:p w14:paraId="65D4BC72" w14:textId="77777777" w:rsidR="009D62D6" w:rsidRDefault="009D62D6" w:rsidP="009D62D6">
      <w:pPr>
        <w:spacing w:line="360" w:lineRule="auto"/>
        <w:ind w:left="0"/>
        <w:rPr>
          <w:rFonts w:asciiTheme="minorHAnsi" w:hAnsiTheme="minorHAnsi" w:cs="Arial"/>
          <w:b/>
          <w:bCs/>
          <w:sz w:val="24"/>
          <w:szCs w:val="24"/>
        </w:rPr>
      </w:pPr>
    </w:p>
    <w:p w14:paraId="45A33B22" w14:textId="3D5E48AB" w:rsidR="009A5436" w:rsidRDefault="009A5436">
      <w:r>
        <w:br w:type="page"/>
      </w:r>
    </w:p>
    <w:tbl>
      <w:tblPr>
        <w:tblStyle w:val="TableGrid1"/>
        <w:tblW w:w="9765" w:type="dxa"/>
        <w:tblInd w:w="-110" w:type="dxa"/>
        <w:tblCellMar>
          <w:top w:w="46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4829"/>
        <w:gridCol w:w="4936"/>
      </w:tblGrid>
      <w:tr w:rsidR="00204D6F" w:rsidRPr="009279A5" w14:paraId="065AB386" w14:textId="77777777" w:rsidTr="7F63CE52">
        <w:trPr>
          <w:trHeight w:val="548"/>
        </w:trPr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90ED" w14:textId="46DC25E0" w:rsidR="00204D6F" w:rsidRPr="009279A5" w:rsidRDefault="3C36E6A6" w:rsidP="7F6026FF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7F6026FF">
              <w:rPr>
                <w:rFonts w:asciiTheme="minorHAnsi" w:hAnsiTheme="minorHAnsi" w:cstheme="minorBidi"/>
                <w:b/>
                <w:bCs/>
                <w:color w:val="auto"/>
              </w:rPr>
              <w:lastRenderedPageBreak/>
              <w:t>Collection of Work</w:t>
            </w:r>
            <w:r w:rsidR="54A9D694" w:rsidRPr="7F6026FF">
              <w:rPr>
                <w:rFonts w:asciiTheme="minorHAnsi" w:hAnsiTheme="minorHAnsi" w:cstheme="minorBidi"/>
                <w:b/>
                <w:bCs/>
                <w:color w:val="auto"/>
              </w:rPr>
              <w:t xml:space="preserve"> – Part 5</w:t>
            </w:r>
          </w:p>
        </w:tc>
        <w:tc>
          <w:tcPr>
            <w:tcW w:w="4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6F2BA" w14:textId="4400465C" w:rsidR="00204D6F" w:rsidRPr="009279A5" w:rsidRDefault="0013028C" w:rsidP="0013028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20</w:t>
            </w:r>
            <w:r w:rsidR="00204D6F" w:rsidRPr="009279A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F24FB0">
              <w:rPr>
                <w:rFonts w:asciiTheme="minorHAnsi" w:hAnsiTheme="minorHAnsi" w:cstheme="minorHAnsi"/>
                <w:b/>
                <w:bCs/>
                <w:color w:val="auto"/>
              </w:rPr>
              <w:t>(10, 10 marks)</w:t>
            </w:r>
          </w:p>
        </w:tc>
      </w:tr>
      <w:tr w:rsidR="00204D6F" w:rsidRPr="002E1CEE" w14:paraId="086BC0DB" w14:textId="77777777" w:rsidTr="7F63CE52">
        <w:trPr>
          <w:trHeight w:val="547"/>
        </w:trPr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D4DCF" w14:textId="086C29A7" w:rsidR="00204D6F" w:rsidRDefault="6D23D795" w:rsidP="7F63CE52">
            <w:pPr>
              <w:spacing w:after="0" w:line="259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Note to educator</w:t>
            </w:r>
            <w:r w:rsidR="25192002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: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This sample assessment brief is designed to assess </w:t>
            </w:r>
            <w:r w:rsidR="51A83194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the </w:t>
            </w:r>
            <w:r w:rsidR="77B742A1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learner's </w:t>
            </w:r>
            <w:r w:rsidR="51A83194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ability to reflect and review the work expe</w:t>
            </w:r>
            <w:r w:rsidR="6D123C9F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>rience and interview from their skills demonstration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. </w:t>
            </w:r>
            <w:r w:rsidR="434B53B3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Adjustments can be made based on specific course requirements and preferences. </w:t>
            </w:r>
            <w:r w:rsidR="434B53B3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 </w:t>
            </w:r>
            <w:r w:rsidR="6EB4E3B3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  <w:t xml:space="preserve">Integration of this module with other modules is possible and recommended. </w:t>
            </w:r>
          </w:p>
          <w:p w14:paraId="7DE42392" w14:textId="77777777" w:rsidR="00A866F4" w:rsidRPr="002E1CEE" w:rsidRDefault="00A866F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263ED03F" w14:textId="3DF11CA6" w:rsidR="00204D6F" w:rsidRPr="002E1CEE" w:rsidRDefault="00204D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hd w:val="clear" w:color="auto" w:fill="FFFFFF"/>
              </w:rPr>
            </w:pP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Assessment title: </w:t>
            </w:r>
            <w:r w:rsidR="0081313C"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Re</w:t>
            </w:r>
            <w:r w:rsidR="00DA3BA8"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flection and re</w:t>
            </w:r>
            <w:r w:rsidR="0081313C"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view of Work Experience</w:t>
            </w:r>
            <w:r w:rsidR="007043EA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 xml:space="preserve"> and future planning</w:t>
            </w:r>
          </w:p>
          <w:p w14:paraId="52C7D6C1" w14:textId="77777777" w:rsidR="00204D6F" w:rsidRPr="002E1CEE" w:rsidRDefault="00204D6F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57868A18" w14:textId="039818B6" w:rsidR="00204D6F" w:rsidRPr="002E1CEE" w:rsidRDefault="00204D6F">
            <w:pPr>
              <w:spacing w:after="0" w:line="240" w:lineRule="auto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Overview: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In this assessment, </w:t>
            </w:r>
            <w:r w:rsidRPr="002E1CEE">
              <w:rPr>
                <w:rFonts w:ascii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you </w:t>
            </w:r>
            <w:r w:rsidRPr="002E1CEE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will 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have the opportunity to</w:t>
            </w:r>
            <w:r w:rsidR="00DC0B43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r</w:t>
            </w:r>
            <w:r w:rsidR="007D1B7B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eflect and review on your skills demonstration, both the work experience and mock interview.</w:t>
            </w:r>
          </w:p>
          <w:p w14:paraId="5F6CAEB5" w14:textId="77777777" w:rsidR="00204D6F" w:rsidRPr="002E1CEE" w:rsidRDefault="00204D6F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6777367C" w14:textId="77777777" w:rsidR="00204D6F" w:rsidRPr="002E1CEE" w:rsidRDefault="00204D6F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MIMLOs covered by this assessment:</w:t>
            </w:r>
          </w:p>
          <w:p w14:paraId="2C423129" w14:textId="468FAC81" w:rsidR="00204D6F" w:rsidRPr="002E1CEE" w:rsidRDefault="00221C6C" w:rsidP="00250A57">
            <w:pPr>
              <w:spacing w:after="0" w:line="240" w:lineRule="auto"/>
              <w:ind w:left="720" w:firstLine="0"/>
              <w:rPr>
                <w:rFonts w:asciiTheme="minorHAnsi" w:hAnsiTheme="minorHAnsi"/>
              </w:rPr>
            </w:pPr>
            <w:r w:rsidRPr="00250A57">
              <w:rPr>
                <w:rFonts w:asciiTheme="minorHAnsi" w:hAnsiTheme="minorHAnsi"/>
              </w:rPr>
              <w:t>5</w:t>
            </w:r>
            <w:r w:rsidR="00250A57" w:rsidRPr="00250A57">
              <w:rPr>
                <w:rFonts w:asciiTheme="minorHAnsi" w:hAnsiTheme="minorHAnsi"/>
              </w:rPr>
              <w:t>.</w:t>
            </w:r>
            <w:r w:rsidRPr="00250A57">
              <w:rPr>
                <w:rFonts w:asciiTheme="minorHAnsi" w:hAnsiTheme="minorHAnsi"/>
              </w:rPr>
              <w:t xml:space="preserve"> - </w:t>
            </w:r>
            <w:r w:rsidR="00AB6D1B" w:rsidRPr="00250A57">
              <w:rPr>
                <w:rFonts w:asciiTheme="minorHAnsi" w:hAnsiTheme="minorHAnsi"/>
              </w:rPr>
              <w:t>Reflect on the learning</w:t>
            </w:r>
            <w:r w:rsidR="00AB6D1B" w:rsidRPr="002E1CEE">
              <w:rPr>
                <w:rFonts w:asciiTheme="minorHAnsi" w:hAnsiTheme="minorHAnsi"/>
              </w:rPr>
              <w:t xml:space="preserve"> from the work placement and future progression options.</w:t>
            </w:r>
          </w:p>
          <w:p w14:paraId="56A6E759" w14:textId="77777777" w:rsidR="00221C6C" w:rsidRPr="002E1CEE" w:rsidRDefault="00221C6C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0264BC3A" w14:textId="77777777" w:rsidR="00204D6F" w:rsidRPr="002E1CEE" w:rsidRDefault="00204D6F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Details:</w:t>
            </w:r>
          </w:p>
          <w:p w14:paraId="17E01D6F" w14:textId="36194996" w:rsidR="000605A5" w:rsidRPr="002E1CEE" w:rsidRDefault="00052EB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You must </w:t>
            </w:r>
            <w:r w:rsidR="005B0884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produce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:</w:t>
            </w:r>
          </w:p>
          <w:p w14:paraId="6CE0BC18" w14:textId="37DAAA3A" w:rsidR="00052EBE" w:rsidRPr="002E1CEE" w:rsidRDefault="007A1195" w:rsidP="005E64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You must produce</w:t>
            </w:r>
            <w:r w:rsidR="00660C13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="00EB7D2D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a </w:t>
            </w:r>
            <w:r w:rsidR="00660C13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r</w:t>
            </w:r>
            <w:r w:rsidR="00052EBE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eflective diary of the work experience undertaken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(min </w:t>
            </w:r>
            <w:r w:rsidR="00EB7D2D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60 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hours), this can </w:t>
            </w:r>
            <w:r w:rsidR="00F87AFE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be written in diary form, recorded</w:t>
            </w:r>
            <w:r w:rsidR="006E6ED9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as a </w:t>
            </w:r>
            <w:r w:rsidR="004E526B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vlog</w:t>
            </w:r>
            <w:r w:rsidR="00F87AFE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="001321EA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and/or supported by photographic evidence</w:t>
            </w:r>
            <w:r w:rsidR="00052EBE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.</w:t>
            </w:r>
          </w:p>
          <w:p w14:paraId="355F2DE6" w14:textId="523952AB" w:rsidR="00052EBE" w:rsidRPr="002E1CEE" w:rsidRDefault="001E3B72" w:rsidP="005E642E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Complete</w:t>
            </w:r>
            <w:r w:rsidR="00764AC0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the development plan template provided by your tutor</w:t>
            </w:r>
            <w:r w:rsidR="00A26110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which will show your</w:t>
            </w:r>
            <w:r w:rsidR="00660C13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learning goals</w:t>
            </w:r>
            <w:r w:rsidR="009E3287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, </w:t>
            </w:r>
            <w:r w:rsidR="00660C13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new action points se</w:t>
            </w:r>
            <w:r w:rsidR="00450A32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t and e</w:t>
            </w:r>
            <w:r w:rsidR="00EB22FB"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xplore options for future education, training and employment in light of work experience.</w:t>
            </w:r>
          </w:p>
          <w:p w14:paraId="6D95B7BD" w14:textId="77777777" w:rsidR="00204D6F" w:rsidRPr="002E1CEE" w:rsidRDefault="00204D6F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23B6B01F" w14:textId="77777777" w:rsidR="00204D6F" w:rsidRPr="002E1CEE" w:rsidRDefault="00204D6F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Criteria -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Your presentation will be evaluated based on the following criteria:</w:t>
            </w:r>
          </w:p>
          <w:p w14:paraId="0A15E8BD" w14:textId="3B076A91" w:rsidR="00D57362" w:rsidRPr="002E1CEE" w:rsidRDefault="005C1FEE" w:rsidP="715314F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10% - </w:t>
            </w:r>
            <w:r w:rsidR="6219C492" w:rsidRPr="002E1C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 reflective diary of the work experience</w:t>
            </w:r>
            <w:r w:rsidR="001679C4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.</w:t>
            </w:r>
            <w:r w:rsidR="54B2D876" w:rsidRPr="002E1C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058E4D77" w14:textId="6AC7D83D" w:rsidR="00D57362" w:rsidRPr="002E1CEE" w:rsidRDefault="005C1FEE" w:rsidP="715314FC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hd w:val="clear" w:color="auto" w:fill="FFFFFF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10% - </w:t>
            </w:r>
            <w:r w:rsidR="6219C492" w:rsidRPr="002E1C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>A reflection on the progress made on learning goals and new action points set and explore options for future education, training and employment in light of work experience.</w:t>
            </w:r>
            <w:r w:rsidR="2CD5D423" w:rsidRPr="002E1CEE"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510D204C" w14:textId="77777777" w:rsidR="00AD11FF" w:rsidRPr="002E1CEE" w:rsidRDefault="00AD11FF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</w:pPr>
          </w:p>
          <w:p w14:paraId="3F7E79F8" w14:textId="20AE129F" w:rsidR="00204D6F" w:rsidRPr="002E1CEE" w:rsidRDefault="00204D6F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Submission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: </w:t>
            </w:r>
          </w:p>
          <w:p w14:paraId="405DC569" w14:textId="77777777" w:rsidR="00AD11FF" w:rsidRPr="002E1CEE" w:rsidRDefault="00AD11FF" w:rsidP="00AD11FF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This assessment will form part of a Collection of Work, and where possible, your evidence can be submitted in a format of your choice </w:t>
            </w:r>
            <w:proofErr w:type="gramStart"/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>e.g.</w:t>
            </w:r>
            <w:proofErr w:type="gramEnd"/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written report, multimedia presentation, audio/video recording, a digital story, infographic, slide deck or any other format you would like.</w:t>
            </w:r>
          </w:p>
          <w:p w14:paraId="686B1273" w14:textId="77777777" w:rsidR="00AD11FF" w:rsidRPr="002E1CEE" w:rsidRDefault="00AD11FF" w:rsidP="00AD11FF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All work must be handed up on submission date.  </w:t>
            </w:r>
          </w:p>
          <w:p w14:paraId="7219EEBD" w14:textId="77777777" w:rsidR="00204D6F" w:rsidRPr="002E1CEE" w:rsidRDefault="00204D6F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</w:p>
          <w:p w14:paraId="67E8CC15" w14:textId="77777777" w:rsidR="00204D6F" w:rsidRPr="002E1CEE" w:rsidRDefault="00204D6F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HAnsi" w:hAnsiTheme="minorHAnsi" w:cstheme="minorHAnsi"/>
                <w:b/>
                <w:bCs/>
                <w:color w:val="auto"/>
                <w:shd w:val="clear" w:color="auto" w:fill="FFFFFF"/>
                <w:lang w:eastAsia="en-US"/>
              </w:rPr>
              <w:t>Assessment Grading:</w:t>
            </w:r>
            <w:r w:rsidRPr="002E1CEE">
              <w:rPr>
                <w:rFonts w:asciiTheme="minorHAnsi" w:eastAsiaTheme="minorHAnsi" w:hAnsiTheme="minorHAnsi" w:cstheme="minorHAnsi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6304D09D" w14:textId="77777777" w:rsidR="00B15559" w:rsidRPr="002E1CEE" w:rsidRDefault="00B15559" w:rsidP="00B15559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2E1CEE">
              <w:rPr>
                <w:rFonts w:asciiTheme="minorHAnsi" w:hAnsiTheme="minorHAnsi" w:cs="Arial"/>
              </w:rPr>
              <w:t xml:space="preserve">Distinction:  </w:t>
            </w:r>
            <w:r w:rsidRPr="002E1CEE">
              <w:rPr>
                <w:rFonts w:asciiTheme="minorHAnsi" w:hAnsiTheme="minorHAnsi"/>
              </w:rPr>
              <w:tab/>
            </w:r>
            <w:r w:rsidRPr="002E1CEE">
              <w:rPr>
                <w:rFonts w:asciiTheme="minorHAnsi" w:hAnsiTheme="minorHAnsi"/>
              </w:rPr>
              <w:tab/>
            </w:r>
            <w:r w:rsidRPr="002E1CEE">
              <w:rPr>
                <w:rFonts w:asciiTheme="minorHAnsi" w:hAnsiTheme="minorHAnsi" w:cs="Arial"/>
              </w:rPr>
              <w:t xml:space="preserve">80% - 100%  </w:t>
            </w:r>
          </w:p>
          <w:p w14:paraId="4AC3F42C" w14:textId="77777777" w:rsidR="00B15559" w:rsidRPr="002E1CEE" w:rsidRDefault="00B15559" w:rsidP="00B15559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2E1CEE">
              <w:rPr>
                <w:rFonts w:asciiTheme="minorHAnsi" w:hAnsiTheme="minorHAnsi" w:cs="Arial"/>
              </w:rPr>
              <w:t xml:space="preserve">Merit:  </w:t>
            </w:r>
            <w:r w:rsidRPr="002E1CEE">
              <w:rPr>
                <w:rFonts w:asciiTheme="minorHAnsi" w:hAnsiTheme="minorHAnsi" w:cs="Arial"/>
              </w:rPr>
              <w:tab/>
            </w:r>
            <w:r w:rsidRPr="002E1CEE">
              <w:rPr>
                <w:rFonts w:asciiTheme="minorHAnsi" w:hAnsiTheme="minorHAnsi" w:cs="Arial"/>
              </w:rPr>
              <w:tab/>
            </w:r>
            <w:r w:rsidRPr="002E1CEE">
              <w:rPr>
                <w:rFonts w:asciiTheme="minorHAnsi" w:hAnsiTheme="minorHAnsi" w:cs="Arial"/>
              </w:rPr>
              <w:tab/>
              <w:t xml:space="preserve">65% - 79% </w:t>
            </w:r>
          </w:p>
          <w:p w14:paraId="5A7B0D5B" w14:textId="77777777" w:rsidR="00B15559" w:rsidRPr="002E1CEE" w:rsidRDefault="00B15559" w:rsidP="00B15559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2E1CEE">
              <w:rPr>
                <w:rFonts w:asciiTheme="minorHAnsi" w:hAnsiTheme="minorHAnsi" w:cs="Arial"/>
              </w:rPr>
              <w:t xml:space="preserve">Pass:  </w:t>
            </w:r>
            <w:r w:rsidRPr="002E1CEE">
              <w:rPr>
                <w:rFonts w:asciiTheme="minorHAnsi" w:hAnsiTheme="minorHAnsi" w:cs="Arial"/>
              </w:rPr>
              <w:tab/>
              <w:t xml:space="preserve"> </w:t>
            </w:r>
            <w:r w:rsidRPr="002E1CEE">
              <w:rPr>
                <w:rFonts w:asciiTheme="minorHAnsi" w:hAnsiTheme="minorHAnsi" w:cs="Arial"/>
              </w:rPr>
              <w:tab/>
            </w:r>
            <w:r w:rsidRPr="002E1CEE">
              <w:rPr>
                <w:rFonts w:asciiTheme="minorHAnsi" w:hAnsiTheme="minorHAnsi" w:cs="Arial"/>
              </w:rPr>
              <w:tab/>
              <w:t xml:space="preserve">50% - 64% </w:t>
            </w:r>
          </w:p>
          <w:p w14:paraId="3DBC3FF0" w14:textId="77777777" w:rsidR="00B15559" w:rsidRPr="002E1CEE" w:rsidRDefault="00B15559" w:rsidP="00B15559">
            <w:pPr>
              <w:spacing w:line="240" w:lineRule="auto"/>
              <w:ind w:left="709"/>
              <w:rPr>
                <w:rFonts w:asciiTheme="minorHAnsi" w:hAnsiTheme="minorHAnsi" w:cs="Arial"/>
              </w:rPr>
            </w:pPr>
            <w:r w:rsidRPr="002E1CEE">
              <w:rPr>
                <w:rFonts w:asciiTheme="minorHAnsi" w:hAnsiTheme="minorHAnsi" w:cs="Arial"/>
              </w:rPr>
              <w:t xml:space="preserve">Unsuccessful: </w:t>
            </w:r>
            <w:r w:rsidRPr="002E1CEE">
              <w:rPr>
                <w:rFonts w:asciiTheme="minorHAnsi" w:hAnsiTheme="minorHAnsi"/>
              </w:rPr>
              <w:tab/>
            </w:r>
            <w:r w:rsidRPr="002E1CEE">
              <w:rPr>
                <w:rFonts w:asciiTheme="minorHAnsi" w:hAnsiTheme="minorHAnsi" w:cs="Arial"/>
              </w:rPr>
              <w:t xml:space="preserve"> </w:t>
            </w:r>
            <w:r w:rsidRPr="002E1CEE">
              <w:rPr>
                <w:rFonts w:asciiTheme="minorHAnsi" w:hAnsiTheme="minorHAnsi"/>
              </w:rPr>
              <w:tab/>
            </w:r>
            <w:r w:rsidRPr="002E1CEE">
              <w:rPr>
                <w:rFonts w:asciiTheme="minorHAnsi" w:hAnsiTheme="minorHAnsi" w:cs="Arial"/>
              </w:rPr>
              <w:t xml:space="preserve">0% - 49% </w:t>
            </w:r>
          </w:p>
          <w:p w14:paraId="0F2B1C6C" w14:textId="158D3D88" w:rsidR="00204D6F" w:rsidRPr="002E1CEE" w:rsidRDefault="00204D6F" w:rsidP="715314FC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color w:val="auto"/>
                <w:shd w:val="clear" w:color="auto" w:fill="FFFFFF"/>
                <w:lang w:eastAsia="en-US"/>
              </w:rPr>
            </w:pPr>
          </w:p>
          <w:p w14:paraId="03EE037A" w14:textId="77777777" w:rsidR="00204D6F" w:rsidRPr="002E1CEE" w:rsidRDefault="54B4C1F8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</w:pPr>
            <w:r w:rsidRPr="002E1CE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hd w:val="clear" w:color="auto" w:fill="FFFFFF"/>
                <w:lang w:eastAsia="en-US"/>
              </w:rPr>
              <w:t xml:space="preserve">Assessment Instructions: </w:t>
            </w:r>
          </w:p>
          <w:p w14:paraId="410D27D6" w14:textId="11526FEF" w:rsidR="741B1538" w:rsidRPr="002E1CEE" w:rsidRDefault="739A6886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</w:pP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Note: </w:t>
            </w:r>
            <w:r w:rsid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L</w:t>
            </w:r>
            <w:r w:rsidR="00CE11B2" w:rsidRP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aois and </w:t>
            </w:r>
            <w:r w:rsid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O</w:t>
            </w:r>
            <w:r w:rsidR="00CE11B2" w:rsidRPr="00CE11B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ffaly</w:t>
            </w:r>
            <w:r w:rsidR="3243993B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ETB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value honesty in all our work.  </w:t>
            </w:r>
            <w:r w:rsidRPr="7F63CE52">
              <w:rPr>
                <w:rFonts w:asciiTheme="minorHAnsi" w:eastAsia="Aptos" w:hAnsiTheme="minorHAnsi" w:cs="Aptos"/>
              </w:rPr>
              <w:t>Copying others’ work (plagiarism) or cheating in any way is not allowed and can seriously affect your chances of earning your award.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 Make sure this is your own </w:t>
            </w:r>
            <w:r w:rsidR="0D014D78"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>work,</w:t>
            </w:r>
            <w:r w:rsidRPr="7F63CE52">
              <w:rPr>
                <w:rFonts w:asciiTheme="minorHAnsi" w:eastAsiaTheme="minorEastAsia" w:hAnsiTheme="minorHAnsi" w:cstheme="minorBidi"/>
                <w:i/>
                <w:iCs/>
                <w:color w:val="auto"/>
                <w:lang w:eastAsia="en-US"/>
              </w:rPr>
              <w:t xml:space="preserve"> and you haven’t copied it from other people or the internet.</w:t>
            </w:r>
          </w:p>
          <w:p w14:paraId="1D560788" w14:textId="497B7925" w:rsidR="00204D6F" w:rsidRPr="002E1CEE" w:rsidRDefault="00204D6F" w:rsidP="7F63CE52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  <w:i/>
                <w:iCs/>
                <w:color w:val="auto"/>
                <w:shd w:val="clear" w:color="auto" w:fill="FFFFFF"/>
                <w:lang w:eastAsia="en-US"/>
              </w:rPr>
            </w:pPr>
          </w:p>
        </w:tc>
      </w:tr>
    </w:tbl>
    <w:p w14:paraId="755E358C" w14:textId="177FE416" w:rsidR="715314FC" w:rsidRDefault="715314FC"/>
    <w:p w14:paraId="205DE3A8" w14:textId="77777777" w:rsidR="00D827F4" w:rsidRDefault="00D827F4" w:rsidP="00A34984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  <w:sectPr w:rsidR="00D827F4" w:rsidSect="008E7689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964" w:right="1077" w:bottom="992" w:left="1077" w:header="709" w:footer="709" w:gutter="0"/>
          <w:cols w:space="708"/>
          <w:docGrid w:linePitch="360"/>
        </w:sectPr>
      </w:pPr>
    </w:p>
    <w:p w14:paraId="7962075F" w14:textId="1E838842" w:rsidR="00392307" w:rsidRDefault="00DF4957" w:rsidP="00A34984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lastRenderedPageBreak/>
        <w:t>Suggested Marks Break Down</w:t>
      </w:r>
    </w:p>
    <w:p w14:paraId="33A742AC" w14:textId="1DFAE3DE" w:rsidR="00351CA5" w:rsidRPr="009279A5" w:rsidRDefault="00286397" w:rsidP="7F63CE52">
      <w:pPr>
        <w:spacing w:line="360" w:lineRule="auto"/>
        <w:ind w:left="0" w:firstLine="0"/>
        <w:rPr>
          <w:rFonts w:asciiTheme="minorHAnsi" w:hAnsiTheme="minorHAnsi" w:cs="Arial"/>
          <w:sz w:val="24"/>
          <w:szCs w:val="24"/>
        </w:rPr>
      </w:pPr>
      <w:r w:rsidRPr="7F63CE52">
        <w:rPr>
          <w:rFonts w:asciiTheme="minorHAnsi" w:hAnsiTheme="minorHAnsi" w:cs="Arial"/>
          <w:b/>
          <w:bCs/>
          <w:sz w:val="24"/>
          <w:szCs w:val="24"/>
        </w:rPr>
        <w:t>A</w:t>
      </w:r>
      <w:r w:rsidR="00D65324" w:rsidRPr="7F63CE52">
        <w:rPr>
          <w:rFonts w:asciiTheme="minorHAnsi" w:hAnsiTheme="minorHAnsi" w:cs="Arial"/>
          <w:b/>
          <w:bCs/>
          <w:sz w:val="24"/>
          <w:szCs w:val="24"/>
        </w:rPr>
        <w:t>ppendix</w:t>
      </w:r>
      <w:r w:rsidRPr="7F63CE5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12B1E" w:rsidRPr="7F63CE52">
        <w:rPr>
          <w:rFonts w:asciiTheme="minorHAnsi" w:hAnsiTheme="minorHAnsi" w:cs="Arial"/>
          <w:b/>
          <w:bCs/>
          <w:sz w:val="24"/>
          <w:szCs w:val="24"/>
        </w:rPr>
        <w:t>C:</w:t>
      </w:r>
      <w:r w:rsidRPr="7F63CE5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351CA5" w:rsidRPr="7F63CE52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Assessment </w:t>
      </w:r>
      <w:r w:rsidR="3CDBE78F" w:rsidRPr="7F63CE52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Rubric</w:t>
      </w:r>
      <w:r w:rsidR="3CDBE78F" w:rsidRPr="7F63CE52">
        <w:rPr>
          <w:rFonts w:asciiTheme="minorHAnsi" w:hAnsiTheme="minorHAnsi"/>
          <w:b/>
          <w:bCs/>
          <w:color w:val="auto"/>
        </w:rPr>
        <w:t xml:space="preserve"> </w:t>
      </w:r>
      <w:r w:rsidR="3CDBE78F" w:rsidRPr="7F63CE52">
        <w:rPr>
          <w:rFonts w:asciiTheme="minorHAnsi" w:hAnsiTheme="minorHAnsi"/>
          <w:b/>
          <w:bCs/>
        </w:rPr>
        <w:t xml:space="preserve">– </w:t>
      </w:r>
      <w:r w:rsidR="004D5738" w:rsidRPr="7F63CE52">
        <w:rPr>
          <w:rFonts w:asciiTheme="minorHAnsi" w:hAnsiTheme="minorHAnsi"/>
          <w:b/>
          <w:bCs/>
          <w:sz w:val="24"/>
          <w:szCs w:val="24"/>
        </w:rPr>
        <w:t>Collection of work</w:t>
      </w:r>
      <w:r w:rsidR="00A96968" w:rsidRPr="7F63CE52">
        <w:rPr>
          <w:rFonts w:asciiTheme="minorHAnsi" w:hAnsiTheme="minorHAnsi"/>
          <w:b/>
          <w:bCs/>
          <w:sz w:val="24"/>
          <w:szCs w:val="24"/>
        </w:rPr>
        <w:t xml:space="preserve"> of work</w:t>
      </w:r>
      <w:r w:rsidR="3CDBE78F" w:rsidRPr="7F63CE52">
        <w:rPr>
          <w:rFonts w:asciiTheme="minorHAnsi" w:hAnsiTheme="minorHAnsi"/>
          <w:b/>
          <w:bCs/>
          <w:sz w:val="24"/>
          <w:szCs w:val="24"/>
        </w:rPr>
        <w:t xml:space="preserve"> – Weighting </w:t>
      </w:r>
      <w:r w:rsidR="00A96968" w:rsidRPr="7F63CE52">
        <w:rPr>
          <w:rFonts w:asciiTheme="minorHAnsi" w:hAnsiTheme="minorHAnsi"/>
          <w:b/>
          <w:bCs/>
          <w:sz w:val="24"/>
          <w:szCs w:val="24"/>
        </w:rPr>
        <w:t>100</w:t>
      </w:r>
      <w:r w:rsidR="3CDBE78F" w:rsidRPr="7F63CE52">
        <w:rPr>
          <w:rFonts w:asciiTheme="minorHAnsi" w:hAnsiTheme="minorHAnsi"/>
          <w:b/>
          <w:bCs/>
          <w:sz w:val="24"/>
          <w:szCs w:val="24"/>
        </w:rPr>
        <w:t>%</w:t>
      </w:r>
    </w:p>
    <w:tbl>
      <w:tblPr>
        <w:tblStyle w:val="TableGrid"/>
        <w:tblW w:w="14601" w:type="dxa"/>
        <w:tblLook w:val="04A0" w:firstRow="1" w:lastRow="0" w:firstColumn="1" w:lastColumn="0" w:noHBand="0" w:noVBand="1"/>
      </w:tblPr>
      <w:tblGrid>
        <w:gridCol w:w="539"/>
        <w:gridCol w:w="2438"/>
        <w:gridCol w:w="2835"/>
        <w:gridCol w:w="2835"/>
        <w:gridCol w:w="2835"/>
        <w:gridCol w:w="3119"/>
      </w:tblGrid>
      <w:tr w:rsidR="002E76D1" w:rsidRPr="009279A5" w14:paraId="35EB14B8" w14:textId="77777777" w:rsidTr="7F63CE52">
        <w:trPr>
          <w:tblHeader/>
        </w:trPr>
        <w:tc>
          <w:tcPr>
            <w:tcW w:w="29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6DBF78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</w:p>
        </w:tc>
        <w:tc>
          <w:tcPr>
            <w:tcW w:w="11624" w:type="dxa"/>
            <w:gridSpan w:val="4"/>
            <w:tcBorders>
              <w:left w:val="single" w:sz="4" w:space="0" w:color="auto"/>
            </w:tcBorders>
            <w:shd w:val="clear" w:color="auto" w:fill="F1A983" w:themeFill="accent2" w:themeFillTint="99"/>
          </w:tcPr>
          <w:p w14:paraId="54575880" w14:textId="77777777" w:rsidR="002E76D1" w:rsidRPr="009279A5" w:rsidRDefault="002E76D1" w:rsidP="00C503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279A5">
              <w:rPr>
                <w:rFonts w:asciiTheme="minorHAnsi" w:hAnsiTheme="minorHAnsi"/>
                <w:b/>
                <w:sz w:val="24"/>
                <w:szCs w:val="24"/>
              </w:rPr>
              <w:t>Level of Achievement – Performance Descriptors</w:t>
            </w:r>
          </w:p>
        </w:tc>
      </w:tr>
      <w:tr w:rsidR="00D827F4" w:rsidRPr="009279A5" w14:paraId="482EF4BB" w14:textId="77777777" w:rsidTr="7F63CE52">
        <w:trPr>
          <w:tblHeader/>
        </w:trPr>
        <w:tc>
          <w:tcPr>
            <w:tcW w:w="2977" w:type="dxa"/>
            <w:gridSpan w:val="2"/>
            <w:vMerge/>
          </w:tcPr>
          <w:p w14:paraId="1686B81B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49518E71" w14:textId="77777777" w:rsidR="002E76D1" w:rsidRPr="009279A5" w:rsidRDefault="002E76D1" w:rsidP="00C5034D">
            <w:pPr>
              <w:rPr>
                <w:rFonts w:asciiTheme="minorHAnsi" w:hAnsiTheme="minorHAnsi"/>
                <w:b/>
              </w:rPr>
            </w:pPr>
            <w:r w:rsidRPr="009279A5">
              <w:rPr>
                <w:rFonts w:asciiTheme="minorHAnsi" w:hAnsiTheme="minorHAnsi"/>
                <w:b/>
              </w:rPr>
              <w:t>Unsuccessful</w:t>
            </w:r>
          </w:p>
          <w:p w14:paraId="58D26C73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eastAsia="Symbol" w:hAnsiTheme="minorHAnsi" w:cs="Symbol"/>
              </w:rPr>
              <w:t>&lt;</w:t>
            </w:r>
            <w:r w:rsidRPr="009279A5">
              <w:rPr>
                <w:rFonts w:asciiTheme="minorHAnsi" w:hAnsiTheme="minorHAnsi"/>
              </w:rPr>
              <w:t xml:space="preserve"> 50%</w:t>
            </w:r>
          </w:p>
          <w:p w14:paraId="1B976B18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</w:rPr>
              <w:t>Failed to meet the threshold level of achievement</w:t>
            </w:r>
          </w:p>
        </w:tc>
        <w:tc>
          <w:tcPr>
            <w:tcW w:w="2835" w:type="dxa"/>
            <w:shd w:val="clear" w:color="auto" w:fill="84E290" w:themeFill="accent3" w:themeFillTint="66"/>
          </w:tcPr>
          <w:p w14:paraId="1AF4401A" w14:textId="77777777" w:rsidR="002E76D1" w:rsidRPr="009279A5" w:rsidRDefault="002E76D1" w:rsidP="00C5034D">
            <w:pPr>
              <w:rPr>
                <w:rFonts w:asciiTheme="minorHAnsi" w:hAnsiTheme="minorHAnsi"/>
                <w:b/>
              </w:rPr>
            </w:pPr>
            <w:r w:rsidRPr="009279A5">
              <w:rPr>
                <w:rFonts w:asciiTheme="minorHAnsi" w:hAnsiTheme="minorHAnsi"/>
                <w:b/>
              </w:rPr>
              <w:t>Pass</w:t>
            </w:r>
          </w:p>
          <w:p w14:paraId="274BEAC1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</w:rPr>
              <w:t>50% - 64%</w:t>
            </w:r>
          </w:p>
          <w:p w14:paraId="2679C8A1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</w:rPr>
              <w:t>Reached the minimum level of achievement</w:t>
            </w:r>
          </w:p>
        </w:tc>
        <w:tc>
          <w:tcPr>
            <w:tcW w:w="2835" w:type="dxa"/>
            <w:shd w:val="clear" w:color="auto" w:fill="84E290" w:themeFill="accent3" w:themeFillTint="66"/>
          </w:tcPr>
          <w:p w14:paraId="29128C26" w14:textId="77777777" w:rsidR="002E76D1" w:rsidRPr="009279A5" w:rsidRDefault="002E76D1" w:rsidP="00C5034D">
            <w:pPr>
              <w:rPr>
                <w:rFonts w:asciiTheme="minorHAnsi" w:hAnsiTheme="minorHAnsi"/>
                <w:b/>
              </w:rPr>
            </w:pPr>
            <w:r w:rsidRPr="009279A5">
              <w:rPr>
                <w:rFonts w:asciiTheme="minorHAnsi" w:hAnsiTheme="minorHAnsi"/>
                <w:b/>
              </w:rPr>
              <w:t>Merit</w:t>
            </w:r>
          </w:p>
          <w:p w14:paraId="47976878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</w:rPr>
              <w:t xml:space="preserve">65% - 79% </w:t>
            </w:r>
          </w:p>
          <w:p w14:paraId="168F9532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</w:rPr>
              <w:t>Reached a high level of achievement</w:t>
            </w:r>
          </w:p>
        </w:tc>
        <w:tc>
          <w:tcPr>
            <w:tcW w:w="3119" w:type="dxa"/>
            <w:shd w:val="clear" w:color="auto" w:fill="84E290" w:themeFill="accent3" w:themeFillTint="66"/>
          </w:tcPr>
          <w:p w14:paraId="1D5B4B39" w14:textId="77777777" w:rsidR="002E76D1" w:rsidRPr="009279A5" w:rsidRDefault="002E76D1" w:rsidP="00C5034D">
            <w:pPr>
              <w:rPr>
                <w:rFonts w:asciiTheme="minorHAnsi" w:hAnsiTheme="minorHAnsi"/>
                <w:b/>
              </w:rPr>
            </w:pPr>
            <w:r w:rsidRPr="009279A5">
              <w:rPr>
                <w:rFonts w:asciiTheme="minorHAnsi" w:hAnsiTheme="minorHAnsi"/>
                <w:b/>
              </w:rPr>
              <w:t>Distinction</w:t>
            </w:r>
          </w:p>
          <w:p w14:paraId="52619C0D" w14:textId="6934FD0D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</w:rPr>
              <w:t>80%</w:t>
            </w:r>
            <w:r w:rsidR="00D4367D">
              <w:rPr>
                <w:rFonts w:asciiTheme="minorHAnsi" w:hAnsiTheme="minorHAnsi"/>
              </w:rPr>
              <w:t xml:space="preserve"> - 100%</w:t>
            </w:r>
          </w:p>
          <w:p w14:paraId="05AC9078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</w:rPr>
              <w:t>Reached a very high to outstanding level of achievement</w:t>
            </w:r>
          </w:p>
        </w:tc>
      </w:tr>
      <w:tr w:rsidR="006C6A90" w:rsidRPr="009279A5" w14:paraId="41ACD0A4" w14:textId="77777777" w:rsidTr="7F63CE52"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1A983" w:themeFill="accent2" w:themeFillTint="99"/>
            <w:textDirection w:val="btLr"/>
            <w:vAlign w:val="center"/>
          </w:tcPr>
          <w:p w14:paraId="4C6F790F" w14:textId="77777777" w:rsidR="006C6A90" w:rsidRPr="009279A5" w:rsidRDefault="006C6A90" w:rsidP="00C5034D">
            <w:pPr>
              <w:ind w:left="113" w:right="1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279A5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4062" w:type="dxa"/>
            <w:gridSpan w:val="5"/>
            <w:tcBorders>
              <w:top w:val="single" w:sz="4" w:space="0" w:color="auto"/>
            </w:tcBorders>
            <w:shd w:val="clear" w:color="auto" w:fill="F1A983" w:themeFill="accent2" w:themeFillTint="99"/>
          </w:tcPr>
          <w:p w14:paraId="475FCF9F" w14:textId="74B0C881" w:rsidR="006C6A90" w:rsidRPr="00AE638A" w:rsidRDefault="51F73EBD" w:rsidP="7F63CE5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 xml:space="preserve">Collection of Work </w:t>
            </w:r>
            <w:r w:rsidR="5E939FD1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>Par</w:t>
            </w:r>
            <w:r w:rsidR="21A0F47C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>t</w:t>
            </w:r>
            <w:r w:rsidR="5E939FD1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 xml:space="preserve"> 1 - </w:t>
            </w:r>
            <w:r w:rsidR="650C7B31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>General Work</w:t>
            </w:r>
            <w:r w:rsidR="049D0ABA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>-</w:t>
            </w:r>
            <w:r w:rsidR="650C7B31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>Related Information</w:t>
            </w:r>
            <w:r w:rsidR="5E939FD1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 xml:space="preserve"> (</w:t>
            </w:r>
            <w:r w:rsidR="6D3435EF" w:rsidRPr="7F63CE52">
              <w:rPr>
                <w:rFonts w:asciiTheme="minorHAnsi" w:hAnsiTheme="minorHAnsi" w:cstheme="minorBidi"/>
                <w:b/>
                <w:bCs/>
                <w:color w:val="auto"/>
                <w:sz w:val="28"/>
                <w:szCs w:val="28"/>
                <w:shd w:val="clear" w:color="auto" w:fill="F1A983" w:themeFill="accent2" w:themeFillTint="99"/>
              </w:rPr>
              <w:t>20%)</w:t>
            </w:r>
          </w:p>
        </w:tc>
      </w:tr>
      <w:tr w:rsidR="00D827F4" w:rsidRPr="009279A5" w14:paraId="19633F6C" w14:textId="77777777" w:rsidTr="7F63CE52">
        <w:trPr>
          <w:trHeight w:val="1470"/>
        </w:trPr>
        <w:tc>
          <w:tcPr>
            <w:tcW w:w="539" w:type="dxa"/>
            <w:vMerge/>
          </w:tcPr>
          <w:p w14:paraId="1DCD012A" w14:textId="77777777" w:rsidR="002E76D1" w:rsidRPr="009279A5" w:rsidRDefault="002E76D1" w:rsidP="00C5034D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5832A2EB" w14:textId="269CB27D" w:rsidR="00A15D5D" w:rsidRDefault="0042191A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Create a </w:t>
            </w:r>
            <w:r w:rsidRPr="00250A57">
              <w:rPr>
                <w:rFonts w:asciiTheme="minorHAnsi" w:hAnsiTheme="minorHAnsi"/>
              </w:rPr>
              <w:t xml:space="preserve">4 </w:t>
            </w:r>
            <w:r w:rsidR="00250A57" w:rsidRPr="00250A57">
              <w:rPr>
                <w:rFonts w:asciiTheme="minorHAnsi" w:hAnsiTheme="minorHAnsi"/>
              </w:rPr>
              <w:t>-</w:t>
            </w:r>
            <w:r w:rsidRPr="00250A57">
              <w:rPr>
                <w:rFonts w:asciiTheme="minorHAnsi" w:hAnsiTheme="minorHAnsi"/>
              </w:rPr>
              <w:t>slide</w:t>
            </w:r>
            <w:r>
              <w:rPr>
                <w:rFonts w:asciiTheme="minorHAnsi" w:hAnsiTheme="minorHAnsi"/>
              </w:rPr>
              <w:t xml:space="preserve"> presentation</w:t>
            </w:r>
            <w:r w:rsidR="00AD320F">
              <w:rPr>
                <w:rFonts w:asciiTheme="minorHAnsi" w:hAnsiTheme="minorHAnsi"/>
              </w:rPr>
              <w:t xml:space="preserve"> </w:t>
            </w:r>
          </w:p>
          <w:p w14:paraId="5CB27D13" w14:textId="50E8088E" w:rsidR="002E76D1" w:rsidRPr="009279A5" w:rsidRDefault="00B167C9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</w:t>
            </w:r>
            <w:r w:rsidR="00F01D9D">
              <w:rPr>
                <w:rFonts w:asciiTheme="minorHAnsi" w:hAnsiTheme="minorHAnsi"/>
                <w:b/>
                <w:bCs/>
              </w:rPr>
              <w:t>10</w:t>
            </w:r>
            <w:r>
              <w:rPr>
                <w:rFonts w:asciiTheme="minorHAnsi" w:hAnsiTheme="minorHAnsi"/>
                <w:b/>
                <w:bCs/>
              </w:rPr>
              <w:t xml:space="preserve"> Marks)</w:t>
            </w:r>
          </w:p>
        </w:tc>
        <w:tc>
          <w:tcPr>
            <w:tcW w:w="2835" w:type="dxa"/>
          </w:tcPr>
          <w:p w14:paraId="4675336B" w14:textId="5EF676C5" w:rsidR="00B55063" w:rsidRPr="009279A5" w:rsidRDefault="00C1598D" w:rsidP="00A15D5D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Little or no i</w:t>
            </w:r>
            <w:r w:rsidR="00351BFE">
              <w:rPr>
                <w:rFonts w:asciiTheme="minorHAnsi" w:hAnsiTheme="minorHAnsi"/>
              </w:rPr>
              <w:t xml:space="preserve">nvestigation into </w:t>
            </w:r>
            <w:r w:rsidR="001D7C47">
              <w:rPr>
                <w:rFonts w:asciiTheme="minorHAnsi" w:hAnsiTheme="minorHAnsi"/>
              </w:rPr>
              <w:t>the changing nature of jobs produced.</w:t>
            </w:r>
          </w:p>
        </w:tc>
        <w:tc>
          <w:tcPr>
            <w:tcW w:w="2835" w:type="dxa"/>
          </w:tcPr>
          <w:p w14:paraId="194270D5" w14:textId="688A4E73" w:rsidR="008A3721" w:rsidRPr="009279A5" w:rsidRDefault="008A3721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slides with minimal information produced.</w:t>
            </w:r>
          </w:p>
        </w:tc>
        <w:tc>
          <w:tcPr>
            <w:tcW w:w="2835" w:type="dxa"/>
          </w:tcPr>
          <w:p w14:paraId="24EF5081" w14:textId="422549BF" w:rsidR="001D7C47" w:rsidRPr="009279A5" w:rsidRDefault="00C3452F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Slides produced and good understanding </w:t>
            </w:r>
            <w:r w:rsidR="00C6388B">
              <w:rPr>
                <w:rFonts w:asciiTheme="minorHAnsi" w:hAnsiTheme="minorHAnsi"/>
              </w:rPr>
              <w:t>shown in presentation.</w:t>
            </w:r>
          </w:p>
        </w:tc>
        <w:tc>
          <w:tcPr>
            <w:tcW w:w="3119" w:type="dxa"/>
          </w:tcPr>
          <w:p w14:paraId="0BF03664" w14:textId="06713E21" w:rsidR="00C6388B" w:rsidRPr="009279A5" w:rsidRDefault="00741631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high standard of information and </w:t>
            </w:r>
            <w:r w:rsidR="003A3C66">
              <w:rPr>
                <w:rFonts w:asciiTheme="minorHAnsi" w:hAnsiTheme="minorHAnsi"/>
              </w:rPr>
              <w:t>clear and concise presentation</w:t>
            </w:r>
            <w:r w:rsidR="004A2E2F">
              <w:rPr>
                <w:rFonts w:asciiTheme="minorHAnsi" w:hAnsiTheme="minorHAnsi"/>
              </w:rPr>
              <w:t>.</w:t>
            </w:r>
          </w:p>
        </w:tc>
      </w:tr>
      <w:tr w:rsidR="00D827F4" w:rsidRPr="009279A5" w14:paraId="2D567012" w14:textId="77777777" w:rsidTr="7F63CE52">
        <w:tc>
          <w:tcPr>
            <w:tcW w:w="539" w:type="dxa"/>
            <w:vMerge/>
          </w:tcPr>
          <w:p w14:paraId="0F84C257" w14:textId="77777777" w:rsidR="00933C40" w:rsidRPr="009279A5" w:rsidRDefault="00933C40" w:rsidP="00933C40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1ED677FF" w14:textId="77777777" w:rsidR="00933C40" w:rsidRDefault="00933C40" w:rsidP="00933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Create a poster that illustrates paid workforce participation.</w:t>
            </w:r>
          </w:p>
          <w:p w14:paraId="73204E9B" w14:textId="1B1AA689" w:rsidR="00A15D5D" w:rsidRPr="00A15D5D" w:rsidRDefault="00A15D5D" w:rsidP="00933C4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(</w:t>
            </w:r>
            <w:r w:rsidR="00B167C9">
              <w:rPr>
                <w:rFonts w:asciiTheme="minorHAnsi" w:hAnsiTheme="minorHAnsi"/>
                <w:b/>
                <w:bCs/>
              </w:rPr>
              <w:t>5 Marks)</w:t>
            </w:r>
          </w:p>
        </w:tc>
        <w:tc>
          <w:tcPr>
            <w:tcW w:w="2835" w:type="dxa"/>
          </w:tcPr>
          <w:p w14:paraId="397489B1" w14:textId="5700B921" w:rsidR="00933C40" w:rsidRPr="009279A5" w:rsidRDefault="00933C40" w:rsidP="00933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Little or no investigation into the benefit of paid workforce participation.</w:t>
            </w:r>
          </w:p>
        </w:tc>
        <w:tc>
          <w:tcPr>
            <w:tcW w:w="2835" w:type="dxa"/>
          </w:tcPr>
          <w:p w14:paraId="46D32F08" w14:textId="3E1CBF5D" w:rsidR="00933C40" w:rsidRPr="009279A5" w:rsidRDefault="00933C40" w:rsidP="00933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 with minimal information produced.</w:t>
            </w:r>
          </w:p>
        </w:tc>
        <w:tc>
          <w:tcPr>
            <w:tcW w:w="2835" w:type="dxa"/>
          </w:tcPr>
          <w:p w14:paraId="2EC016AE" w14:textId="586D4DEF" w:rsidR="00933C40" w:rsidRPr="009279A5" w:rsidRDefault="00933C40" w:rsidP="00933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Poster produced and good understanding </w:t>
            </w:r>
            <w:r w:rsidR="00232733">
              <w:rPr>
                <w:rFonts w:asciiTheme="minorHAnsi" w:hAnsiTheme="minorHAnsi"/>
              </w:rPr>
              <w:t>of the importance of workfo</w:t>
            </w:r>
            <w:r w:rsidR="00414319">
              <w:rPr>
                <w:rFonts w:asciiTheme="minorHAnsi" w:hAnsiTheme="minorHAnsi"/>
              </w:rPr>
              <w:t>r</w:t>
            </w:r>
            <w:r w:rsidR="00232733">
              <w:rPr>
                <w:rFonts w:asciiTheme="minorHAnsi" w:hAnsiTheme="minorHAnsi"/>
              </w:rPr>
              <w:t>ce participation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3119" w:type="dxa"/>
          </w:tcPr>
          <w:p w14:paraId="1A32E3B6" w14:textId="4BE4F273" w:rsidR="00933C40" w:rsidRPr="009279A5" w:rsidRDefault="00183BAE" w:rsidP="00933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Exceptional poster with clear and </w:t>
            </w:r>
            <w:r w:rsidR="00414319">
              <w:rPr>
                <w:rFonts w:asciiTheme="minorHAnsi" w:hAnsiTheme="minorHAnsi"/>
              </w:rPr>
              <w:t>concise information on the importance of workforce participation</w:t>
            </w:r>
            <w:r w:rsidR="00933C40">
              <w:rPr>
                <w:rFonts w:asciiTheme="minorHAnsi" w:hAnsiTheme="minorHAnsi"/>
              </w:rPr>
              <w:t>.</w:t>
            </w:r>
          </w:p>
        </w:tc>
      </w:tr>
      <w:tr w:rsidR="00D827F4" w:rsidRPr="00581277" w14:paraId="55589790" w14:textId="77777777" w:rsidTr="7F63CE52">
        <w:tc>
          <w:tcPr>
            <w:tcW w:w="539" w:type="dxa"/>
            <w:vMerge/>
          </w:tcPr>
          <w:p w14:paraId="681629CB" w14:textId="77777777" w:rsidR="007C1ED2" w:rsidRPr="009279A5" w:rsidRDefault="007C1ED2" w:rsidP="007C1ED2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34DAB6BF" w14:textId="77777777" w:rsidR="00C47A48" w:rsidRDefault="5B90C970" w:rsidP="00E52ADC">
            <w:pPr>
              <w:rPr>
                <w:rFonts w:asciiTheme="minorHAnsi" w:hAnsiTheme="minorHAnsi"/>
              </w:rPr>
            </w:pPr>
            <w:r w:rsidRPr="715314FC">
              <w:rPr>
                <w:rFonts w:asciiTheme="minorHAnsi" w:hAnsiTheme="minorHAnsi"/>
              </w:rPr>
              <w:t>Multiple choice quiz on the basic rights and responsibilities of employees and employers.</w:t>
            </w:r>
          </w:p>
          <w:p w14:paraId="354E46FC" w14:textId="40E3337A" w:rsidR="00B167C9" w:rsidRPr="00581277" w:rsidRDefault="00B167C9" w:rsidP="00E52A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(5 Marks)</w:t>
            </w:r>
          </w:p>
        </w:tc>
        <w:tc>
          <w:tcPr>
            <w:tcW w:w="2835" w:type="dxa"/>
          </w:tcPr>
          <w:p w14:paraId="1705FD27" w14:textId="0C1DAE31" w:rsidR="007C1ED2" w:rsidRPr="00581277" w:rsidRDefault="00D21FE0" w:rsidP="007C1E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</w:t>
            </w:r>
            <w:r w:rsidR="002B13C4">
              <w:rPr>
                <w:rFonts w:asciiTheme="minorHAnsi" w:hAnsiTheme="minorHAnsi"/>
              </w:rPr>
              <w:t>2</w:t>
            </w:r>
            <w:r w:rsidR="00364F33">
              <w:rPr>
                <w:rFonts w:asciiTheme="minorHAnsi" w:hAnsiTheme="minorHAnsi"/>
              </w:rPr>
              <w:t xml:space="preserve"> right answers</w:t>
            </w:r>
          </w:p>
        </w:tc>
        <w:tc>
          <w:tcPr>
            <w:tcW w:w="2835" w:type="dxa"/>
          </w:tcPr>
          <w:p w14:paraId="5BCD7F35" w14:textId="6DEF4DA1" w:rsidR="007C1ED2" w:rsidRPr="00581277" w:rsidRDefault="00BE572D" w:rsidP="007C1E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2-</w:t>
            </w:r>
            <w:r w:rsidR="00586EFF">
              <w:rPr>
                <w:rFonts w:asciiTheme="minorHAnsi" w:hAnsiTheme="minorHAnsi"/>
              </w:rPr>
              <w:t>5 right answers</w:t>
            </w:r>
          </w:p>
        </w:tc>
        <w:tc>
          <w:tcPr>
            <w:tcW w:w="2835" w:type="dxa"/>
          </w:tcPr>
          <w:p w14:paraId="7595FD60" w14:textId="1695C023" w:rsidR="007C1ED2" w:rsidRPr="00581277" w:rsidRDefault="00586EFF" w:rsidP="007C1E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5-8 right answers</w:t>
            </w:r>
          </w:p>
        </w:tc>
        <w:tc>
          <w:tcPr>
            <w:tcW w:w="3119" w:type="dxa"/>
          </w:tcPr>
          <w:p w14:paraId="16264603" w14:textId="08B0D9F5" w:rsidR="007C1ED2" w:rsidRPr="00581277" w:rsidRDefault="00364F33" w:rsidP="007C1E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 or above right answers</w:t>
            </w:r>
          </w:p>
        </w:tc>
      </w:tr>
      <w:tr w:rsidR="715314FC" w14:paraId="666D067E" w14:textId="77777777" w:rsidTr="7F63CE52">
        <w:trPr>
          <w:trHeight w:val="300"/>
        </w:trPr>
        <w:tc>
          <w:tcPr>
            <w:tcW w:w="539" w:type="dxa"/>
            <w:shd w:val="clear" w:color="auto" w:fill="F1A983" w:themeFill="accent2" w:themeFillTint="99"/>
            <w:textDirection w:val="btLr"/>
            <w:vAlign w:val="center"/>
          </w:tcPr>
          <w:p w14:paraId="3F43BB70" w14:textId="6CD03A6C" w:rsidR="715314FC" w:rsidRDefault="715314FC" w:rsidP="715314FC">
            <w:pPr>
              <w:rPr>
                <w:rFonts w:asciiTheme="minorHAnsi" w:hAnsiTheme="minorHAnsi"/>
              </w:rPr>
            </w:pPr>
          </w:p>
        </w:tc>
        <w:tc>
          <w:tcPr>
            <w:tcW w:w="14062" w:type="dxa"/>
            <w:gridSpan w:val="5"/>
            <w:shd w:val="clear" w:color="auto" w:fill="F1A983" w:themeFill="accent2" w:themeFillTint="99"/>
          </w:tcPr>
          <w:p w14:paraId="3045C193" w14:textId="4B816623" w:rsidR="10DC08A4" w:rsidRPr="0008697E" w:rsidRDefault="0008697E" w:rsidP="0008697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Collection of Work Part 2 - </w:t>
            </w:r>
            <w:r w:rsidR="10DC08A4"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>Planning and Preparation for work placement</w:t>
            </w:r>
            <w:r w:rsidR="00AE638A"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(</w:t>
            </w:r>
            <w:r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>25%)</w:t>
            </w:r>
          </w:p>
        </w:tc>
      </w:tr>
      <w:tr w:rsidR="00D827F4" w:rsidRPr="00581277" w14:paraId="134BC31B" w14:textId="77777777" w:rsidTr="7F63CE52">
        <w:tc>
          <w:tcPr>
            <w:tcW w:w="539" w:type="dxa"/>
            <w:vMerge w:val="restart"/>
            <w:shd w:val="clear" w:color="auto" w:fill="F1A983" w:themeFill="accent2" w:themeFillTint="99"/>
            <w:textDirection w:val="btLr"/>
          </w:tcPr>
          <w:p w14:paraId="519CAB5C" w14:textId="49625FC0" w:rsidR="00760BDC" w:rsidRPr="00581277" w:rsidRDefault="00760BDC" w:rsidP="00760BDC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2438" w:type="dxa"/>
          </w:tcPr>
          <w:p w14:paraId="6ED59B25" w14:textId="551957ED" w:rsidR="00760BDC" w:rsidRDefault="00760BDC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Personal </w:t>
            </w:r>
            <w:r w:rsidR="00D155DD">
              <w:rPr>
                <w:rFonts w:asciiTheme="minorHAnsi" w:hAnsiTheme="minorHAnsi"/>
              </w:rPr>
              <w:t>skills checklist</w:t>
            </w:r>
          </w:p>
          <w:p w14:paraId="0266C75C" w14:textId="7C89397E" w:rsidR="00B167C9" w:rsidRPr="00581277" w:rsidRDefault="00B167C9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(10 Marks)</w:t>
            </w:r>
          </w:p>
        </w:tc>
        <w:tc>
          <w:tcPr>
            <w:tcW w:w="2835" w:type="dxa"/>
          </w:tcPr>
          <w:p w14:paraId="3BFACD38" w14:textId="74D2D1BE" w:rsidR="00760BDC" w:rsidRPr="00581277" w:rsidRDefault="00760BDC" w:rsidP="00C503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Incomplete or superficial skills </w:t>
            </w:r>
            <w:r w:rsidR="00D1362B">
              <w:rPr>
                <w:rFonts w:asciiTheme="minorHAnsi" w:hAnsiTheme="minorHAnsi"/>
              </w:rPr>
              <w:t>checklist</w:t>
            </w:r>
            <w:r>
              <w:rPr>
                <w:rFonts w:asciiTheme="minorHAnsi" w:hAnsiTheme="minorHAnsi"/>
              </w:rPr>
              <w:t xml:space="preserve"> produced.</w:t>
            </w:r>
          </w:p>
        </w:tc>
        <w:tc>
          <w:tcPr>
            <w:tcW w:w="2835" w:type="dxa"/>
          </w:tcPr>
          <w:p w14:paraId="1F9FAB0D" w14:textId="6DB2507B" w:rsidR="00760BDC" w:rsidRPr="00E66AA8" w:rsidRDefault="00760BDC" w:rsidP="00C5034D">
            <w:pPr>
              <w:rPr>
                <w:rFonts w:asciiTheme="minorHAnsi" w:hAnsiTheme="minorHAnsi"/>
              </w:rPr>
            </w:pPr>
            <w:r w:rsidRPr="00E66AA8">
              <w:rPr>
                <w:rFonts w:asciiTheme="minorHAnsi" w:hAnsiTheme="minorHAnsi"/>
              </w:rPr>
              <w:t xml:space="preserve">Basic skills </w:t>
            </w:r>
            <w:r w:rsidR="00D1362B">
              <w:rPr>
                <w:rFonts w:asciiTheme="minorHAnsi" w:hAnsiTheme="minorHAnsi"/>
              </w:rPr>
              <w:t>checklist</w:t>
            </w:r>
            <w:r w:rsidRPr="00E66AA8">
              <w:rPr>
                <w:rFonts w:asciiTheme="minorHAnsi" w:hAnsiTheme="minorHAnsi"/>
              </w:rPr>
              <w:t xml:space="preserve"> with general identification of strengths and weaknesses.</w:t>
            </w:r>
          </w:p>
        </w:tc>
        <w:tc>
          <w:tcPr>
            <w:tcW w:w="2835" w:type="dxa"/>
          </w:tcPr>
          <w:p w14:paraId="4B71C3B3" w14:textId="737448F8" w:rsidR="00760BDC" w:rsidRPr="00105D54" w:rsidRDefault="00760BDC" w:rsidP="00C5034D">
            <w:pPr>
              <w:rPr>
                <w:rFonts w:asciiTheme="minorHAnsi" w:hAnsiTheme="minorHAnsi"/>
              </w:rPr>
            </w:pPr>
            <w:r w:rsidRPr="00105D54">
              <w:rPr>
                <w:rFonts w:asciiTheme="minorHAnsi" w:hAnsiTheme="minorHAnsi"/>
              </w:rPr>
              <w:t xml:space="preserve">Clear skills </w:t>
            </w:r>
            <w:r w:rsidR="00D1362B">
              <w:rPr>
                <w:rFonts w:asciiTheme="minorHAnsi" w:hAnsiTheme="minorHAnsi"/>
              </w:rPr>
              <w:t>checklist</w:t>
            </w:r>
            <w:r w:rsidRPr="00105D54">
              <w:rPr>
                <w:rFonts w:asciiTheme="minorHAnsi" w:hAnsiTheme="minorHAnsi"/>
              </w:rPr>
              <w:t xml:space="preserve"> with identification of strengths and weaknesses.</w:t>
            </w:r>
          </w:p>
        </w:tc>
        <w:tc>
          <w:tcPr>
            <w:tcW w:w="3119" w:type="dxa"/>
          </w:tcPr>
          <w:p w14:paraId="666D89C9" w14:textId="2A38730A" w:rsidR="00E52ADC" w:rsidRPr="00105D54" w:rsidRDefault="00760BDC" w:rsidP="00B6119B">
            <w:pPr>
              <w:rPr>
                <w:rFonts w:asciiTheme="minorHAnsi" w:hAnsiTheme="minorHAnsi"/>
              </w:rPr>
            </w:pPr>
            <w:r w:rsidRPr="00105D54">
              <w:rPr>
                <w:rFonts w:asciiTheme="minorHAnsi" w:hAnsiTheme="minorHAnsi"/>
              </w:rPr>
              <w:t xml:space="preserve">Comprehensive and insightful skills </w:t>
            </w:r>
            <w:r w:rsidR="00D1362B">
              <w:rPr>
                <w:rFonts w:asciiTheme="minorHAnsi" w:hAnsiTheme="minorHAnsi"/>
              </w:rPr>
              <w:t>checklist</w:t>
            </w:r>
            <w:r w:rsidRPr="00105D54">
              <w:rPr>
                <w:rFonts w:asciiTheme="minorHAnsi" w:hAnsiTheme="minorHAnsi"/>
              </w:rPr>
              <w:t xml:space="preserve"> with clear identification of strengths and weaknesses.</w:t>
            </w:r>
          </w:p>
        </w:tc>
      </w:tr>
      <w:tr w:rsidR="00D827F4" w:rsidRPr="00581277" w14:paraId="68817B56" w14:textId="77777777" w:rsidTr="7F63CE52">
        <w:tc>
          <w:tcPr>
            <w:tcW w:w="539" w:type="dxa"/>
            <w:vMerge/>
          </w:tcPr>
          <w:p w14:paraId="3D7AC960" w14:textId="77777777" w:rsidR="00760BDC" w:rsidRPr="00581277" w:rsidRDefault="00760BDC" w:rsidP="00330147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6792B29B" w14:textId="07FB24CF" w:rsidR="00760BDC" w:rsidRDefault="00760BDC" w:rsidP="00330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Progression report and learning goals</w:t>
            </w:r>
            <w:r w:rsidR="00C448B9">
              <w:rPr>
                <w:rFonts w:asciiTheme="minorHAnsi" w:hAnsiTheme="minorHAnsi"/>
              </w:rPr>
              <w:t xml:space="preserve"> (SMART goals).</w:t>
            </w:r>
          </w:p>
          <w:p w14:paraId="2A8C39C6" w14:textId="13AECDA5" w:rsidR="00B167C9" w:rsidRPr="00581277" w:rsidRDefault="00B167C9" w:rsidP="00330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(10 Marks)</w:t>
            </w:r>
          </w:p>
        </w:tc>
        <w:tc>
          <w:tcPr>
            <w:tcW w:w="2835" w:type="dxa"/>
          </w:tcPr>
          <w:p w14:paraId="609128DC" w14:textId="1CDB1C43" w:rsidR="00760BDC" w:rsidRPr="003840D3" w:rsidRDefault="00760BDC" w:rsidP="00330147">
            <w:pPr>
              <w:rPr>
                <w:rFonts w:asciiTheme="minorHAnsi" w:hAnsiTheme="minorHAnsi"/>
              </w:rPr>
            </w:pPr>
            <w:r w:rsidRPr="003840D3">
              <w:rPr>
                <w:rFonts w:asciiTheme="minorHAnsi" w:hAnsiTheme="minorHAnsi"/>
              </w:rPr>
              <w:t>Minimal or unclear career plan with few or no actionable goals.</w:t>
            </w:r>
          </w:p>
        </w:tc>
        <w:tc>
          <w:tcPr>
            <w:tcW w:w="2835" w:type="dxa"/>
          </w:tcPr>
          <w:p w14:paraId="3BD96826" w14:textId="0C0F64A7" w:rsidR="00760BDC" w:rsidRPr="003840D3" w:rsidRDefault="00760BDC" w:rsidP="00330147">
            <w:pPr>
              <w:rPr>
                <w:rFonts w:asciiTheme="minorHAnsi" w:hAnsiTheme="minorHAnsi"/>
              </w:rPr>
            </w:pPr>
            <w:r w:rsidRPr="003840D3">
              <w:rPr>
                <w:rFonts w:asciiTheme="minorHAnsi" w:hAnsiTheme="minorHAnsi"/>
              </w:rPr>
              <w:t>Basic career plan with some goals</w:t>
            </w:r>
            <w:r>
              <w:rPr>
                <w:rFonts w:asciiTheme="minorHAnsi" w:hAnsiTheme="minorHAnsi"/>
              </w:rPr>
              <w:t xml:space="preserve"> and s</w:t>
            </w:r>
            <w:r w:rsidRPr="003840D3">
              <w:rPr>
                <w:rFonts w:asciiTheme="minorHAnsi" w:hAnsiTheme="minorHAnsi"/>
              </w:rPr>
              <w:t>teps for achievement. </w:t>
            </w:r>
          </w:p>
        </w:tc>
        <w:tc>
          <w:tcPr>
            <w:tcW w:w="2835" w:type="dxa"/>
          </w:tcPr>
          <w:p w14:paraId="1E7D46AF" w14:textId="08A0FE00" w:rsidR="00760BDC" w:rsidRPr="00A77ACA" w:rsidRDefault="00760BDC" w:rsidP="00330147">
            <w:pPr>
              <w:rPr>
                <w:rFonts w:asciiTheme="minorHAnsi" w:hAnsiTheme="minorHAnsi"/>
              </w:rPr>
            </w:pPr>
            <w:r w:rsidRPr="00A77ACA">
              <w:rPr>
                <w:rFonts w:asciiTheme="minorHAnsi" w:hAnsiTheme="minorHAnsi"/>
              </w:rPr>
              <w:t>Clear and realistic career plan with SMART goals.</w:t>
            </w:r>
          </w:p>
        </w:tc>
        <w:tc>
          <w:tcPr>
            <w:tcW w:w="3119" w:type="dxa"/>
          </w:tcPr>
          <w:p w14:paraId="470D68FD" w14:textId="71C7ABCB" w:rsidR="00760BDC" w:rsidRPr="00D366A0" w:rsidRDefault="00760BDC" w:rsidP="00330147">
            <w:pPr>
              <w:rPr>
                <w:rFonts w:asciiTheme="minorHAnsi" w:hAnsiTheme="minorHAnsi"/>
              </w:rPr>
            </w:pPr>
            <w:r w:rsidRPr="00D366A0">
              <w:rPr>
                <w:rFonts w:asciiTheme="minorHAnsi" w:hAnsiTheme="minorHAnsi"/>
              </w:rPr>
              <w:t>Well-structured, specific, and realistic career plan with SMART goals and clear steps for achieving them.</w:t>
            </w:r>
          </w:p>
        </w:tc>
      </w:tr>
      <w:tr w:rsidR="00D827F4" w:rsidRPr="00581277" w14:paraId="455663A4" w14:textId="77777777" w:rsidTr="7F63CE52">
        <w:trPr>
          <w:cantSplit/>
          <w:trHeight w:val="1134"/>
        </w:trPr>
        <w:tc>
          <w:tcPr>
            <w:tcW w:w="539" w:type="dxa"/>
            <w:shd w:val="clear" w:color="auto" w:fill="F1A983" w:themeFill="accent2" w:themeFillTint="99"/>
            <w:textDirection w:val="btLr"/>
            <w:vAlign w:val="center"/>
          </w:tcPr>
          <w:p w14:paraId="5047F5FF" w14:textId="1C87DE5B" w:rsidR="00144C08" w:rsidRPr="00581277" w:rsidRDefault="00D827F4" w:rsidP="00D827F4">
            <w:pPr>
              <w:ind w:left="123" w:right="113"/>
              <w:jc w:val="center"/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2438" w:type="dxa"/>
          </w:tcPr>
          <w:p w14:paraId="6DE93E84" w14:textId="77777777" w:rsidR="00144C08" w:rsidRDefault="00144C08" w:rsidP="00144C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Workplace communication</w:t>
            </w:r>
          </w:p>
          <w:p w14:paraId="73B51286" w14:textId="281049A9" w:rsidR="00B167C9" w:rsidRPr="00581277" w:rsidRDefault="00B167C9" w:rsidP="00144C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(5 Marks)</w:t>
            </w:r>
          </w:p>
        </w:tc>
        <w:tc>
          <w:tcPr>
            <w:tcW w:w="2835" w:type="dxa"/>
          </w:tcPr>
          <w:p w14:paraId="0494852F" w14:textId="2467EA46" w:rsidR="00144C08" w:rsidRPr="00581277" w:rsidRDefault="0045286C" w:rsidP="00A546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Minimal effor</w:t>
            </w:r>
            <w:r w:rsidR="00CD746D">
              <w:rPr>
                <w:rFonts w:asciiTheme="minorHAnsi" w:hAnsiTheme="minorHAnsi"/>
              </w:rPr>
              <w:t xml:space="preserve">t and ability to </w:t>
            </w:r>
            <w:r w:rsidR="00373EDF">
              <w:rPr>
                <w:rFonts w:asciiTheme="minorHAnsi" w:hAnsiTheme="minorHAnsi"/>
              </w:rPr>
              <w:t>understand workplace communication and presentation.</w:t>
            </w:r>
          </w:p>
        </w:tc>
        <w:tc>
          <w:tcPr>
            <w:tcW w:w="2835" w:type="dxa"/>
          </w:tcPr>
          <w:p w14:paraId="50C62222" w14:textId="16147E9B" w:rsidR="00144C08" w:rsidRPr="00581277" w:rsidRDefault="00373EDF" w:rsidP="00144C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Basic effort and ability to understand workplace communication and presentation.</w:t>
            </w:r>
          </w:p>
        </w:tc>
        <w:tc>
          <w:tcPr>
            <w:tcW w:w="2835" w:type="dxa"/>
          </w:tcPr>
          <w:p w14:paraId="5C1845D2" w14:textId="6D38539C" w:rsidR="00144C08" w:rsidRPr="00581277" w:rsidRDefault="00373EDF" w:rsidP="00144C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 understanding of workplace communication and presentation presented in report.</w:t>
            </w:r>
          </w:p>
        </w:tc>
        <w:tc>
          <w:tcPr>
            <w:tcW w:w="3119" w:type="dxa"/>
          </w:tcPr>
          <w:p w14:paraId="2A3B7078" w14:textId="0D95C5E7" w:rsidR="00144C08" w:rsidRPr="00581277" w:rsidRDefault="00373EDF" w:rsidP="00144C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understanding of workplace communication and presentation presented in report with some detail.</w:t>
            </w:r>
          </w:p>
        </w:tc>
      </w:tr>
      <w:tr w:rsidR="0045286C" w:rsidRPr="00581277" w14:paraId="50A9A05D" w14:textId="77777777" w:rsidTr="7F63CE52">
        <w:tc>
          <w:tcPr>
            <w:tcW w:w="539" w:type="dxa"/>
            <w:shd w:val="clear" w:color="auto" w:fill="F1A983" w:themeFill="accent2" w:themeFillTint="99"/>
          </w:tcPr>
          <w:p w14:paraId="7F18BC57" w14:textId="77777777" w:rsidR="0045286C" w:rsidRPr="00581277" w:rsidRDefault="0045286C" w:rsidP="00C5034D">
            <w:pPr>
              <w:rPr>
                <w:rFonts w:asciiTheme="minorHAnsi" w:hAnsiTheme="minorHAnsi"/>
              </w:rPr>
            </w:pPr>
          </w:p>
        </w:tc>
        <w:tc>
          <w:tcPr>
            <w:tcW w:w="14062" w:type="dxa"/>
            <w:gridSpan w:val="5"/>
            <w:shd w:val="clear" w:color="auto" w:fill="F1A983" w:themeFill="accent2" w:themeFillTint="99"/>
          </w:tcPr>
          <w:p w14:paraId="592A8E80" w14:textId="49483B66" w:rsidR="0045286C" w:rsidRPr="0008697E" w:rsidRDefault="0008697E" w:rsidP="0008697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Collection of Work Part 3 - </w:t>
            </w:r>
            <w:r w:rsidR="00C7136B"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Job Seeking </w:t>
            </w:r>
            <w:r w:rsidR="00C448B9"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>Portfolio</w:t>
            </w:r>
            <w:r w:rsidRPr="0008697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(15%)</w:t>
            </w:r>
          </w:p>
        </w:tc>
      </w:tr>
      <w:tr w:rsidR="00D827F4" w:rsidRPr="00581277" w14:paraId="126FC4A1" w14:textId="77777777" w:rsidTr="7F63CE52">
        <w:tc>
          <w:tcPr>
            <w:tcW w:w="539" w:type="dxa"/>
            <w:vMerge w:val="restart"/>
            <w:shd w:val="clear" w:color="auto" w:fill="F1A983" w:themeFill="accent2" w:themeFillTint="99"/>
            <w:textDirection w:val="btLr"/>
            <w:vAlign w:val="center"/>
          </w:tcPr>
          <w:p w14:paraId="54DE4077" w14:textId="6B1DDC8B" w:rsidR="00D827F4" w:rsidRPr="00581277" w:rsidRDefault="00D827F4" w:rsidP="00D827F4">
            <w:pPr>
              <w:jc w:val="center"/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2438" w:type="dxa"/>
          </w:tcPr>
          <w:p w14:paraId="4721A45A" w14:textId="77777777" w:rsidR="00D827F4" w:rsidRDefault="00D827F4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CV created</w:t>
            </w:r>
          </w:p>
          <w:p w14:paraId="7D1649DB" w14:textId="215FB56A" w:rsidR="000F4A29" w:rsidRPr="000F4A29" w:rsidRDefault="000F4A29" w:rsidP="00D827F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(5 Marks)</w:t>
            </w:r>
          </w:p>
          <w:p w14:paraId="6D5BFDC1" w14:textId="4A816D0A" w:rsidR="00BB32F8" w:rsidRPr="00581277" w:rsidRDefault="00BB32F8" w:rsidP="00D827F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D22BDDC" w14:textId="6D5B4057" w:rsidR="00D827F4" w:rsidRPr="006A1509" w:rsidRDefault="0B2EBF06" w:rsidP="7F6026FF">
            <w:pPr>
              <w:rPr>
                <w:rFonts w:asciiTheme="minorHAnsi" w:hAnsiTheme="minorHAnsi"/>
              </w:rPr>
            </w:pPr>
            <w:r w:rsidRPr="7F6026FF">
              <w:rPr>
                <w:rFonts w:asciiTheme="minorHAnsi" w:hAnsiTheme="minorHAnsi"/>
              </w:rPr>
              <w:t>CV is incomplete, unprofessional, or poorly organi</w:t>
            </w:r>
            <w:r w:rsidR="390D3ADE" w:rsidRPr="7F6026FF">
              <w:rPr>
                <w:rFonts w:asciiTheme="minorHAnsi" w:hAnsiTheme="minorHAnsi"/>
              </w:rPr>
              <w:t>s</w:t>
            </w:r>
            <w:r w:rsidRPr="7F6026FF">
              <w:rPr>
                <w:rFonts w:asciiTheme="minorHAnsi" w:hAnsiTheme="minorHAnsi"/>
              </w:rPr>
              <w:t>ed. Contains significant errors or irrelevant information.</w:t>
            </w:r>
          </w:p>
        </w:tc>
        <w:tc>
          <w:tcPr>
            <w:tcW w:w="2835" w:type="dxa"/>
          </w:tcPr>
          <w:p w14:paraId="38DA9EBA" w14:textId="7712E6C6" w:rsidR="00D827F4" w:rsidRPr="006A1509" w:rsidRDefault="00D827F4" w:rsidP="00D827F4">
            <w:pPr>
              <w:rPr>
                <w:rFonts w:asciiTheme="minorHAnsi" w:hAnsiTheme="minorHAnsi"/>
              </w:rPr>
            </w:pPr>
            <w:r w:rsidRPr="006A1509">
              <w:rPr>
                <w:rFonts w:asciiTheme="minorHAnsi" w:hAnsiTheme="minorHAnsi"/>
              </w:rPr>
              <w:t>CV is basic but includes essential details. Some sections may be unclear, irrelevant, or have noticeable errors. </w:t>
            </w:r>
          </w:p>
        </w:tc>
        <w:tc>
          <w:tcPr>
            <w:tcW w:w="2835" w:type="dxa"/>
          </w:tcPr>
          <w:p w14:paraId="36081E83" w14:textId="55F43A82" w:rsidR="00D827F4" w:rsidRPr="006A1509" w:rsidRDefault="0B2EBF06" w:rsidP="7F6026FF">
            <w:pPr>
              <w:rPr>
                <w:rFonts w:asciiTheme="minorHAnsi" w:hAnsiTheme="minorHAnsi"/>
              </w:rPr>
            </w:pPr>
            <w:r w:rsidRPr="7F6026FF">
              <w:rPr>
                <w:rFonts w:asciiTheme="minorHAnsi" w:hAnsiTheme="minorHAnsi"/>
              </w:rPr>
              <w:t>CV is professional and well-organi</w:t>
            </w:r>
            <w:r w:rsidR="4925057F" w:rsidRPr="7F6026FF">
              <w:rPr>
                <w:rFonts w:asciiTheme="minorHAnsi" w:hAnsiTheme="minorHAnsi"/>
              </w:rPr>
              <w:t>s</w:t>
            </w:r>
            <w:r w:rsidRPr="7F6026FF">
              <w:rPr>
                <w:rFonts w:asciiTheme="minorHAnsi" w:hAnsiTheme="minorHAnsi"/>
              </w:rPr>
              <w:t>ed. Mostly tailored to the chosen career, with minor errors or slight irrelevance in some areas.</w:t>
            </w:r>
          </w:p>
        </w:tc>
        <w:tc>
          <w:tcPr>
            <w:tcW w:w="3119" w:type="dxa"/>
          </w:tcPr>
          <w:p w14:paraId="7087525E" w14:textId="7142B999" w:rsidR="00D827F4" w:rsidRPr="006A1509" w:rsidRDefault="00D827F4" w:rsidP="00D827F4">
            <w:pPr>
              <w:rPr>
                <w:rFonts w:asciiTheme="minorHAnsi" w:hAnsiTheme="minorHAnsi"/>
              </w:rPr>
            </w:pPr>
            <w:r w:rsidRPr="006A1509">
              <w:rPr>
                <w:rFonts w:asciiTheme="minorHAnsi" w:hAnsiTheme="minorHAnsi"/>
              </w:rPr>
              <w:t>CV is professional, well-structured, and fully tailored to the chosen career path. Information is clear, relevant, and error-free. </w:t>
            </w:r>
          </w:p>
        </w:tc>
      </w:tr>
      <w:tr w:rsidR="00D827F4" w:rsidRPr="00581277" w14:paraId="1781EFA1" w14:textId="77777777" w:rsidTr="7F63CE52">
        <w:tc>
          <w:tcPr>
            <w:tcW w:w="539" w:type="dxa"/>
            <w:vMerge/>
          </w:tcPr>
          <w:p w14:paraId="78C62D64" w14:textId="77777777" w:rsidR="00D827F4" w:rsidRPr="00581277" w:rsidRDefault="00D827F4" w:rsidP="00D827F4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39EA50C5" w14:textId="77777777" w:rsidR="00D827F4" w:rsidRDefault="00D827F4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Cover letter/email produced.</w:t>
            </w:r>
          </w:p>
          <w:p w14:paraId="65C858C0" w14:textId="11E4202B" w:rsidR="000F4A29" w:rsidRPr="000F4A29" w:rsidRDefault="000F4A29" w:rsidP="00D827F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(5 Marks)</w:t>
            </w:r>
          </w:p>
        </w:tc>
        <w:tc>
          <w:tcPr>
            <w:tcW w:w="2835" w:type="dxa"/>
          </w:tcPr>
          <w:p w14:paraId="5201AEAB" w14:textId="2C035597" w:rsidR="00D827F4" w:rsidRPr="0025386B" w:rsidRDefault="00D827F4" w:rsidP="00D827F4">
            <w:pPr>
              <w:rPr>
                <w:rFonts w:asciiTheme="minorHAnsi" w:hAnsiTheme="minorHAnsi"/>
              </w:rPr>
            </w:pPr>
            <w:r w:rsidRPr="0025386B">
              <w:rPr>
                <w:rFonts w:asciiTheme="minorHAnsi" w:hAnsiTheme="minorHAnsi"/>
              </w:rPr>
              <w:t>Cover letter is unprofessional, poorly written, or lacks tailoring to the role.</w:t>
            </w:r>
          </w:p>
        </w:tc>
        <w:tc>
          <w:tcPr>
            <w:tcW w:w="2835" w:type="dxa"/>
          </w:tcPr>
          <w:p w14:paraId="2596A5B2" w14:textId="349AC0BE" w:rsidR="00D827F4" w:rsidRPr="0025386B" w:rsidRDefault="00D827F4" w:rsidP="00D827F4">
            <w:pPr>
              <w:rPr>
                <w:rFonts w:asciiTheme="minorHAnsi" w:hAnsiTheme="minorHAnsi"/>
              </w:rPr>
            </w:pPr>
            <w:r w:rsidRPr="0025386B">
              <w:rPr>
                <w:rFonts w:asciiTheme="minorHAnsi" w:hAnsiTheme="minorHAnsi"/>
              </w:rPr>
              <w:t>Cover letter is basic, with some professionalism but lacking in specificity or detailed connection to the role. </w:t>
            </w:r>
          </w:p>
        </w:tc>
        <w:tc>
          <w:tcPr>
            <w:tcW w:w="2835" w:type="dxa"/>
          </w:tcPr>
          <w:p w14:paraId="1F5F73C2" w14:textId="62A76B2B" w:rsidR="00D827F4" w:rsidRPr="0025386B" w:rsidRDefault="00D827F4" w:rsidP="00D827F4">
            <w:pPr>
              <w:rPr>
                <w:rFonts w:asciiTheme="minorHAnsi" w:hAnsiTheme="minorHAnsi"/>
              </w:rPr>
            </w:pPr>
            <w:r w:rsidRPr="0025386B">
              <w:rPr>
                <w:rFonts w:asciiTheme="minorHAnsi" w:hAnsiTheme="minorHAnsi"/>
              </w:rPr>
              <w:t>Cover letter is clear and professional but may lack some tailoring or depth in showing suitability for the role. </w:t>
            </w:r>
          </w:p>
        </w:tc>
        <w:tc>
          <w:tcPr>
            <w:tcW w:w="3119" w:type="dxa"/>
          </w:tcPr>
          <w:p w14:paraId="2BE8A801" w14:textId="21F2573D" w:rsidR="00D827F4" w:rsidRPr="0025386B" w:rsidRDefault="00D827F4" w:rsidP="00D827F4">
            <w:pPr>
              <w:rPr>
                <w:rFonts w:asciiTheme="minorHAnsi" w:hAnsiTheme="minorHAnsi"/>
              </w:rPr>
            </w:pPr>
            <w:r w:rsidRPr="0025386B">
              <w:rPr>
                <w:rFonts w:asciiTheme="minorHAnsi" w:hAnsiTheme="minorHAnsi"/>
              </w:rPr>
              <w:t>Cover letter is well-written, clear, and tailored to the specific role or field. Demonstrates a high level of professionalism and suitability for the position.</w:t>
            </w:r>
          </w:p>
        </w:tc>
      </w:tr>
      <w:tr w:rsidR="0099626D" w:rsidRPr="00581277" w14:paraId="62DCCA52" w14:textId="77777777" w:rsidTr="7F63CE52">
        <w:tc>
          <w:tcPr>
            <w:tcW w:w="539" w:type="dxa"/>
            <w:vMerge w:val="restart"/>
            <w:shd w:val="clear" w:color="auto" w:fill="F1A983" w:themeFill="accent2" w:themeFillTint="99"/>
            <w:textDirection w:val="btLr"/>
          </w:tcPr>
          <w:p w14:paraId="30AE2E44" w14:textId="263C31BF" w:rsidR="0099626D" w:rsidRPr="00581277" w:rsidRDefault="0099626D" w:rsidP="0099626D">
            <w:pPr>
              <w:ind w:left="123" w:right="113"/>
              <w:rPr>
                <w:rFonts w:asciiTheme="minorHAnsi" w:hAnsiTheme="minorHAnsi"/>
              </w:rPr>
            </w:pPr>
            <w:r w:rsidRPr="009279A5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2438" w:type="dxa"/>
          </w:tcPr>
          <w:p w14:paraId="7CA6BC19" w14:textId="60B06872" w:rsidR="0099626D" w:rsidRPr="00F01D9D" w:rsidRDefault="00BB55C5" w:rsidP="00D827F4">
            <w:pPr>
              <w:rPr>
                <w:rFonts w:asciiTheme="minorHAnsi" w:hAnsiTheme="minorHAnsi"/>
              </w:rPr>
            </w:pPr>
            <w:r w:rsidRPr="00F01D9D">
              <w:rPr>
                <w:rFonts w:asciiTheme="minorHAnsi" w:hAnsiTheme="minorHAnsi"/>
              </w:rPr>
              <w:t>Personal Statement.</w:t>
            </w:r>
          </w:p>
          <w:p w14:paraId="2531A259" w14:textId="3417C40A" w:rsidR="000F4A29" w:rsidRPr="00F01D9D" w:rsidRDefault="006F75A6" w:rsidP="00D827F4">
            <w:pPr>
              <w:rPr>
                <w:rFonts w:asciiTheme="minorHAnsi" w:hAnsiTheme="minorHAnsi"/>
                <w:b/>
                <w:bCs/>
              </w:rPr>
            </w:pPr>
            <w:r w:rsidRPr="00F01D9D">
              <w:rPr>
                <w:rFonts w:asciiTheme="minorHAnsi" w:hAnsiTheme="minorHAnsi"/>
                <w:b/>
                <w:bCs/>
              </w:rPr>
              <w:t>(</w:t>
            </w:r>
            <w:r w:rsidR="00F01D9D" w:rsidRPr="00F01D9D">
              <w:rPr>
                <w:rFonts w:asciiTheme="minorHAnsi" w:hAnsiTheme="minorHAnsi"/>
                <w:b/>
                <w:bCs/>
              </w:rPr>
              <w:t>5</w:t>
            </w:r>
            <w:r w:rsidRPr="00F01D9D">
              <w:rPr>
                <w:rFonts w:asciiTheme="minorHAnsi" w:hAnsiTheme="minorHAnsi"/>
                <w:b/>
                <w:bCs/>
              </w:rPr>
              <w:t xml:space="preserve"> Marks)</w:t>
            </w:r>
          </w:p>
        </w:tc>
        <w:tc>
          <w:tcPr>
            <w:tcW w:w="2835" w:type="dxa"/>
          </w:tcPr>
          <w:p w14:paraId="0FB828DE" w14:textId="65D83575" w:rsidR="0099626D" w:rsidRPr="003840D3" w:rsidRDefault="0099626D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Lacks professionalism and preparation with no reflection.</w:t>
            </w:r>
          </w:p>
          <w:p w14:paraId="7C2DFA48" w14:textId="16B0A4A7" w:rsidR="0099626D" w:rsidRPr="00581277" w:rsidRDefault="0099626D" w:rsidP="00D827F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6031DB28" w14:textId="254E1FCD" w:rsidR="0099626D" w:rsidRPr="003840D3" w:rsidRDefault="0099626D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Demonstrates basic professionalism and preparation with some reflection.</w:t>
            </w:r>
          </w:p>
          <w:p w14:paraId="0AE7A714" w14:textId="73B166EB" w:rsidR="0099626D" w:rsidRPr="00581277" w:rsidRDefault="0099626D" w:rsidP="00D827F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40154BF" w14:textId="67D645F3" w:rsidR="0099626D" w:rsidRPr="00CE420D" w:rsidRDefault="0099626D" w:rsidP="00D827F4">
            <w:pPr>
              <w:rPr>
                <w:rFonts w:asciiTheme="minorHAnsi" w:hAnsiTheme="minorHAnsi"/>
              </w:rPr>
            </w:pPr>
            <w:r w:rsidRPr="00CE420D">
              <w:rPr>
                <w:rFonts w:asciiTheme="minorHAnsi" w:hAnsiTheme="minorHAnsi"/>
              </w:rPr>
              <w:t>Shows good professionalism, preparation, and communication. Thoughtful and well-structured reflection with relevant connections to the interview</w:t>
            </w:r>
          </w:p>
        </w:tc>
        <w:tc>
          <w:tcPr>
            <w:tcW w:w="3119" w:type="dxa"/>
          </w:tcPr>
          <w:p w14:paraId="721D2336" w14:textId="7474F053" w:rsidR="0099626D" w:rsidRPr="006B68EA" w:rsidRDefault="0099626D" w:rsidP="00D827F4">
            <w:pPr>
              <w:rPr>
                <w:rFonts w:asciiTheme="minorHAnsi" w:hAnsiTheme="minorHAnsi"/>
              </w:rPr>
            </w:pPr>
            <w:r w:rsidRPr="006B68EA">
              <w:rPr>
                <w:rFonts w:asciiTheme="minorHAnsi" w:hAnsiTheme="minorHAnsi"/>
              </w:rPr>
              <w:t xml:space="preserve">Shows professionalism, preparation, and communication. Responds confidently, clearly. Well-structured reflection </w:t>
            </w:r>
            <w:r w:rsidRPr="006B68EA">
              <w:rPr>
                <w:rFonts w:asciiTheme="minorHAnsi" w:hAnsiTheme="minorHAnsi"/>
              </w:rPr>
              <w:lastRenderedPageBreak/>
              <w:t>demonstrating strong self-awareness</w:t>
            </w:r>
          </w:p>
        </w:tc>
      </w:tr>
      <w:tr w:rsidR="0099626D" w:rsidRPr="00581277" w14:paraId="4FF3CBF8" w14:textId="77777777" w:rsidTr="7F63CE52">
        <w:tc>
          <w:tcPr>
            <w:tcW w:w="539" w:type="dxa"/>
            <w:vMerge/>
          </w:tcPr>
          <w:p w14:paraId="32EF959B" w14:textId="77777777" w:rsidR="0099626D" w:rsidRPr="00581277" w:rsidRDefault="0099626D" w:rsidP="00D827F4">
            <w:pPr>
              <w:rPr>
                <w:rFonts w:asciiTheme="minorHAnsi" w:hAnsiTheme="minorHAnsi"/>
              </w:rPr>
            </w:pPr>
          </w:p>
        </w:tc>
        <w:tc>
          <w:tcPr>
            <w:tcW w:w="14062" w:type="dxa"/>
            <w:gridSpan w:val="5"/>
            <w:shd w:val="clear" w:color="auto" w:fill="F1A983" w:themeFill="accent2" w:themeFillTint="99"/>
          </w:tcPr>
          <w:p w14:paraId="2634BAED" w14:textId="566D0D53" w:rsidR="0099626D" w:rsidRPr="007550A1" w:rsidRDefault="007550A1" w:rsidP="007550A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7550A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Collection of Work Part 4 - </w:t>
            </w:r>
            <w:r w:rsidR="0099626D" w:rsidRPr="007550A1">
              <w:rPr>
                <w:rFonts w:asciiTheme="minorHAnsi" w:hAnsiTheme="minorHAnsi"/>
                <w:b/>
                <w:bCs/>
                <w:sz w:val="28"/>
                <w:szCs w:val="28"/>
              </w:rPr>
              <w:t>The Work Experience</w:t>
            </w:r>
            <w:r w:rsidRPr="007550A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(20%)</w:t>
            </w:r>
          </w:p>
        </w:tc>
      </w:tr>
      <w:tr w:rsidR="0099626D" w:rsidRPr="005C22B8" w14:paraId="301F5864" w14:textId="77777777" w:rsidTr="7F63CE52">
        <w:tc>
          <w:tcPr>
            <w:tcW w:w="539" w:type="dxa"/>
            <w:vMerge/>
          </w:tcPr>
          <w:p w14:paraId="5A99B101" w14:textId="77777777" w:rsidR="0099626D" w:rsidRPr="00581277" w:rsidRDefault="0099626D" w:rsidP="00D827F4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4C425746" w14:textId="77777777" w:rsidR="0099626D" w:rsidRDefault="0099626D" w:rsidP="00D827F4">
            <w:pPr>
              <w:rPr>
                <w:rFonts w:asciiTheme="minorHAnsi" w:hAnsiTheme="minorHAnsi"/>
              </w:rPr>
            </w:pPr>
            <w:r w:rsidRPr="715314FC">
              <w:rPr>
                <w:rFonts w:asciiTheme="minorHAnsi" w:hAnsiTheme="minorHAnsi"/>
              </w:rPr>
              <w:t>Participate in a minimum of 60h work experience.</w:t>
            </w:r>
          </w:p>
          <w:p w14:paraId="55284B67" w14:textId="2D4ED876" w:rsidR="00BB32F8" w:rsidRPr="005C22B8" w:rsidRDefault="00BB32F8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(20 Marks)</w:t>
            </w:r>
          </w:p>
        </w:tc>
        <w:tc>
          <w:tcPr>
            <w:tcW w:w="2835" w:type="dxa"/>
          </w:tcPr>
          <w:p w14:paraId="72010867" w14:textId="184C8174" w:rsidR="0099626D" w:rsidRDefault="0099626D" w:rsidP="00D827F4">
            <w:pPr>
              <w:rPr>
                <w:rFonts w:asciiTheme="minorHAnsi" w:hAnsiTheme="minorHAnsi"/>
              </w:rPr>
            </w:pPr>
            <w:r w:rsidRPr="715314FC">
              <w:rPr>
                <w:rFonts w:asciiTheme="minorHAnsi" w:hAnsiTheme="minorHAnsi"/>
              </w:rPr>
              <w:t>Marks awarded on supervisor’s report.</w:t>
            </w:r>
          </w:p>
        </w:tc>
        <w:tc>
          <w:tcPr>
            <w:tcW w:w="2835" w:type="dxa"/>
          </w:tcPr>
          <w:p w14:paraId="58479305" w14:textId="6B93CFC0" w:rsidR="0099626D" w:rsidRDefault="0099626D" w:rsidP="00D827F4">
            <w:pPr>
              <w:rPr>
                <w:rFonts w:asciiTheme="minorHAnsi" w:hAnsiTheme="minorHAnsi"/>
              </w:rPr>
            </w:pPr>
            <w:r w:rsidRPr="715314FC">
              <w:rPr>
                <w:rFonts w:asciiTheme="minorHAnsi" w:hAnsiTheme="minorHAnsi"/>
              </w:rPr>
              <w:t>Marks awarded on supervisor’s report.</w:t>
            </w:r>
          </w:p>
        </w:tc>
        <w:tc>
          <w:tcPr>
            <w:tcW w:w="2835" w:type="dxa"/>
          </w:tcPr>
          <w:p w14:paraId="6EC6382F" w14:textId="000D105D" w:rsidR="0099626D" w:rsidRDefault="0099626D" w:rsidP="00D827F4">
            <w:pPr>
              <w:rPr>
                <w:rFonts w:asciiTheme="minorHAnsi" w:hAnsiTheme="minorHAnsi"/>
              </w:rPr>
            </w:pPr>
            <w:r w:rsidRPr="715314FC">
              <w:rPr>
                <w:rFonts w:asciiTheme="minorHAnsi" w:hAnsiTheme="minorHAnsi"/>
              </w:rPr>
              <w:t>Marks awarded on supervisor’s report.</w:t>
            </w:r>
          </w:p>
        </w:tc>
        <w:tc>
          <w:tcPr>
            <w:tcW w:w="3119" w:type="dxa"/>
          </w:tcPr>
          <w:p w14:paraId="197070D6" w14:textId="77777777" w:rsidR="0099626D" w:rsidRDefault="0099626D" w:rsidP="00D827F4">
            <w:pPr>
              <w:rPr>
                <w:rFonts w:asciiTheme="minorHAnsi" w:hAnsiTheme="minorHAnsi"/>
              </w:rPr>
            </w:pPr>
            <w:r w:rsidRPr="715314FC">
              <w:rPr>
                <w:rFonts w:asciiTheme="minorHAnsi" w:hAnsiTheme="minorHAnsi"/>
              </w:rPr>
              <w:t>Marks awarded on supervisor’s report.</w:t>
            </w:r>
          </w:p>
          <w:p w14:paraId="5278D340" w14:textId="4C44B328" w:rsidR="009948DF" w:rsidRDefault="009948DF" w:rsidP="00D827F4">
            <w:pPr>
              <w:rPr>
                <w:rFonts w:asciiTheme="minorHAnsi" w:hAnsiTheme="minorHAnsi"/>
              </w:rPr>
            </w:pPr>
          </w:p>
        </w:tc>
      </w:tr>
      <w:tr w:rsidR="0099626D" w:rsidRPr="005C22B8" w14:paraId="0AA75B75" w14:textId="77777777" w:rsidTr="7F63CE52">
        <w:tc>
          <w:tcPr>
            <w:tcW w:w="539" w:type="dxa"/>
            <w:vMerge/>
          </w:tcPr>
          <w:p w14:paraId="791B9B5E" w14:textId="77777777" w:rsidR="0099626D" w:rsidRPr="005C22B8" w:rsidRDefault="0099626D" w:rsidP="00D827F4">
            <w:pPr>
              <w:rPr>
                <w:rFonts w:asciiTheme="minorHAnsi" w:hAnsiTheme="minorHAnsi"/>
              </w:rPr>
            </w:pPr>
          </w:p>
        </w:tc>
        <w:tc>
          <w:tcPr>
            <w:tcW w:w="14062" w:type="dxa"/>
            <w:gridSpan w:val="5"/>
            <w:shd w:val="clear" w:color="auto" w:fill="F1A983" w:themeFill="accent2" w:themeFillTint="99"/>
          </w:tcPr>
          <w:p w14:paraId="448DB00A" w14:textId="35B52361" w:rsidR="0099626D" w:rsidRPr="000039D4" w:rsidRDefault="007550A1" w:rsidP="000039D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039D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Collection of Work Part </w:t>
            </w:r>
            <w:r w:rsidR="000039D4" w:rsidRPr="000039D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5 - </w:t>
            </w:r>
            <w:r w:rsidR="0099626D" w:rsidRPr="000039D4">
              <w:rPr>
                <w:rFonts w:asciiTheme="minorHAnsi" w:hAnsiTheme="minorHAnsi"/>
                <w:b/>
                <w:bCs/>
                <w:sz w:val="28"/>
                <w:szCs w:val="28"/>
              </w:rPr>
              <w:t>Reflection and review of work experience</w:t>
            </w:r>
            <w:r w:rsidR="000039D4" w:rsidRPr="000039D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(20%)</w:t>
            </w:r>
          </w:p>
        </w:tc>
      </w:tr>
      <w:tr w:rsidR="0099626D" w:rsidRPr="005C22B8" w14:paraId="58B319B5" w14:textId="77777777" w:rsidTr="7F63CE52">
        <w:tc>
          <w:tcPr>
            <w:tcW w:w="539" w:type="dxa"/>
            <w:vMerge/>
          </w:tcPr>
          <w:p w14:paraId="5587A8E0" w14:textId="77777777" w:rsidR="0099626D" w:rsidRPr="005C22B8" w:rsidRDefault="0099626D" w:rsidP="00D827F4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77A09C72" w14:textId="77777777" w:rsidR="0099626D" w:rsidRDefault="0099626D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Reflective diary p</w:t>
            </w:r>
            <w:r w:rsidRPr="002D3DE9">
              <w:rPr>
                <w:rFonts w:asciiTheme="minorHAnsi" w:hAnsiTheme="minorHAnsi"/>
              </w:rPr>
              <w:t>rovided</w:t>
            </w:r>
            <w:r>
              <w:rPr>
                <w:rFonts w:asciiTheme="minorHAnsi" w:hAnsiTheme="minorHAnsi"/>
              </w:rPr>
              <w:t>.</w:t>
            </w:r>
          </w:p>
          <w:p w14:paraId="50668100" w14:textId="24FAA63C" w:rsidR="008F7F27" w:rsidRPr="005C22B8" w:rsidRDefault="008F7F27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(10 Marks)</w:t>
            </w:r>
          </w:p>
        </w:tc>
        <w:tc>
          <w:tcPr>
            <w:tcW w:w="2835" w:type="dxa"/>
          </w:tcPr>
          <w:p w14:paraId="076FBEDC" w14:textId="46061AC3" w:rsidR="0099626D" w:rsidRPr="00CB6367" w:rsidRDefault="0099626D" w:rsidP="00D827F4">
            <w:pPr>
              <w:rPr>
                <w:rFonts w:asciiTheme="minorHAnsi" w:hAnsiTheme="minorHAnsi"/>
              </w:rPr>
            </w:pPr>
            <w:r w:rsidRPr="00CB6367">
              <w:rPr>
                <w:rFonts w:asciiTheme="minorHAnsi" w:hAnsiTheme="minorHAnsi"/>
              </w:rPr>
              <w:t>Very little or no evidence of tasks completed. Supporting materials are missing or irrelevant. </w:t>
            </w:r>
          </w:p>
        </w:tc>
        <w:tc>
          <w:tcPr>
            <w:tcW w:w="2835" w:type="dxa"/>
          </w:tcPr>
          <w:p w14:paraId="64F9B9F0" w14:textId="2A846425" w:rsidR="0099626D" w:rsidRPr="00CB6367" w:rsidRDefault="0099626D" w:rsidP="00D827F4">
            <w:pPr>
              <w:rPr>
                <w:rFonts w:asciiTheme="minorHAnsi" w:hAnsiTheme="minorHAnsi"/>
              </w:rPr>
            </w:pPr>
            <w:r w:rsidRPr="00CB6367">
              <w:rPr>
                <w:rFonts w:asciiTheme="minorHAnsi" w:hAnsiTheme="minorHAnsi"/>
              </w:rPr>
              <w:t>Some evidence of tasks completed but lacks sufficient detail or connection to placement goals. Minimal or unclear supporting materials. </w:t>
            </w:r>
          </w:p>
        </w:tc>
        <w:tc>
          <w:tcPr>
            <w:tcW w:w="2835" w:type="dxa"/>
          </w:tcPr>
          <w:p w14:paraId="5B5F18FB" w14:textId="4CAA61CD" w:rsidR="0099626D" w:rsidRPr="00CB6367" w:rsidRDefault="0099626D" w:rsidP="00D827F4">
            <w:pPr>
              <w:rPr>
                <w:rFonts w:asciiTheme="minorHAnsi" w:hAnsiTheme="minorHAnsi"/>
              </w:rPr>
            </w:pPr>
            <w:r w:rsidRPr="00CB6367">
              <w:rPr>
                <w:rFonts w:asciiTheme="minorHAnsi" w:hAnsiTheme="minorHAnsi"/>
              </w:rPr>
              <w:t>Clear evidence of tasks and responsibilities, with supporting materials, though may be less detailed or varied in nature. </w:t>
            </w:r>
          </w:p>
        </w:tc>
        <w:tc>
          <w:tcPr>
            <w:tcW w:w="3119" w:type="dxa"/>
          </w:tcPr>
          <w:p w14:paraId="6A4E4B7E" w14:textId="1C75EA06" w:rsidR="009948DF" w:rsidRPr="00CB6367" w:rsidRDefault="2CEFF4AD" w:rsidP="7F63CE52">
            <w:pPr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 xml:space="preserve">Comprehensive, clear, and well-documented evidence of tasks and responsibilities with detailed examples. Includes </w:t>
            </w:r>
            <w:r w:rsidR="7E4208AA" w:rsidRPr="7F63CE52">
              <w:rPr>
                <w:rFonts w:asciiTheme="minorHAnsi" w:hAnsiTheme="minorHAnsi"/>
              </w:rPr>
              <w:t>supporting materials</w:t>
            </w:r>
            <w:r w:rsidRPr="7F63CE52">
              <w:rPr>
                <w:rFonts w:asciiTheme="minorHAnsi" w:hAnsiTheme="minorHAnsi"/>
              </w:rPr>
              <w:t xml:space="preserve"> (</w:t>
            </w:r>
            <w:proofErr w:type="gramStart"/>
            <w:r w:rsidRPr="7F63CE52">
              <w:rPr>
                <w:rFonts w:asciiTheme="minorHAnsi" w:hAnsiTheme="minorHAnsi"/>
              </w:rPr>
              <w:t>e.g.</w:t>
            </w:r>
            <w:proofErr w:type="gramEnd"/>
            <w:r w:rsidRPr="7F63CE52">
              <w:rPr>
                <w:rFonts w:asciiTheme="minorHAnsi" w:hAnsiTheme="minorHAnsi"/>
              </w:rPr>
              <w:t xml:space="preserve"> photos)</w:t>
            </w:r>
          </w:p>
        </w:tc>
      </w:tr>
      <w:tr w:rsidR="0099626D" w:rsidRPr="005C22B8" w14:paraId="626AEE5C" w14:textId="77777777" w:rsidTr="7F63CE52">
        <w:tc>
          <w:tcPr>
            <w:tcW w:w="539" w:type="dxa"/>
            <w:vMerge/>
          </w:tcPr>
          <w:p w14:paraId="012AD2A8" w14:textId="77777777" w:rsidR="0099626D" w:rsidRPr="005C22B8" w:rsidRDefault="0099626D" w:rsidP="00D827F4">
            <w:pPr>
              <w:rPr>
                <w:rFonts w:asciiTheme="minorHAnsi" w:hAnsiTheme="minorHAnsi"/>
              </w:rPr>
            </w:pPr>
          </w:p>
        </w:tc>
        <w:tc>
          <w:tcPr>
            <w:tcW w:w="2438" w:type="dxa"/>
          </w:tcPr>
          <w:p w14:paraId="653B4E47" w14:textId="752CA859" w:rsidR="0099626D" w:rsidRDefault="0099626D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Development plan and reflection on future goals</w:t>
            </w:r>
            <w:r w:rsidR="00257CDC">
              <w:rPr>
                <w:rFonts w:asciiTheme="minorHAnsi" w:hAnsiTheme="minorHAnsi"/>
              </w:rPr>
              <w:t xml:space="preserve"> (SMART goals)</w:t>
            </w:r>
            <w:r>
              <w:rPr>
                <w:rFonts w:asciiTheme="minorHAnsi" w:hAnsiTheme="minorHAnsi"/>
              </w:rPr>
              <w:t>.</w:t>
            </w:r>
          </w:p>
          <w:p w14:paraId="62E01680" w14:textId="1A042CFE" w:rsidR="008F7F27" w:rsidRPr="005C22B8" w:rsidRDefault="008F7F27" w:rsidP="00D82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(10 Marks)</w:t>
            </w:r>
          </w:p>
        </w:tc>
        <w:tc>
          <w:tcPr>
            <w:tcW w:w="2835" w:type="dxa"/>
          </w:tcPr>
          <w:p w14:paraId="49CC116E" w14:textId="12C17247" w:rsidR="0099626D" w:rsidRPr="005A7294" w:rsidRDefault="2CEFF4AD" w:rsidP="7F63CE52">
            <w:pPr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>No clear connection between placement experience and career goals. Limited or no discussion of future career development or strategies. </w:t>
            </w:r>
          </w:p>
        </w:tc>
        <w:tc>
          <w:tcPr>
            <w:tcW w:w="2835" w:type="dxa"/>
          </w:tcPr>
          <w:p w14:paraId="34C5819A" w14:textId="6BDB22C9" w:rsidR="0099626D" w:rsidRPr="005A7294" w:rsidRDefault="2CEFF4AD" w:rsidP="7F63CE52">
            <w:pPr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>Basic explanation of career goals with limited connection to the placement experience.</w:t>
            </w:r>
          </w:p>
        </w:tc>
        <w:tc>
          <w:tcPr>
            <w:tcW w:w="2835" w:type="dxa"/>
          </w:tcPr>
          <w:p w14:paraId="1809C637" w14:textId="2B8E3AA0" w:rsidR="0099626D" w:rsidRPr="005A7294" w:rsidRDefault="2CEFF4AD" w:rsidP="7F63CE52">
            <w:pPr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>Good explanation of how the placement influenced career goals and skills development, with some insight into future career plans. </w:t>
            </w:r>
          </w:p>
        </w:tc>
        <w:tc>
          <w:tcPr>
            <w:tcW w:w="3119" w:type="dxa"/>
          </w:tcPr>
          <w:p w14:paraId="4A05FA94" w14:textId="5D694104" w:rsidR="0099626D" w:rsidRPr="005A7294" w:rsidRDefault="2CEFF4AD" w:rsidP="7F63CE52">
            <w:pPr>
              <w:rPr>
                <w:rFonts w:asciiTheme="minorHAnsi" w:hAnsiTheme="minorHAnsi"/>
              </w:rPr>
            </w:pPr>
            <w:r w:rsidRPr="7F63CE52">
              <w:rPr>
                <w:rFonts w:asciiTheme="minorHAnsi" w:hAnsiTheme="minorHAnsi"/>
              </w:rPr>
              <w:t>Clear explanation of how the placement shaped career goals. Some analysis of future career decisions. </w:t>
            </w:r>
          </w:p>
        </w:tc>
      </w:tr>
    </w:tbl>
    <w:p w14:paraId="798A12CE" w14:textId="77777777" w:rsidR="00A3657B" w:rsidRDefault="00A3657B" w:rsidP="00A34984">
      <w:pPr>
        <w:spacing w:line="360" w:lineRule="auto"/>
        <w:ind w:left="0" w:firstLine="0"/>
        <w:rPr>
          <w:rFonts w:asciiTheme="minorHAnsi" w:hAnsiTheme="minorHAnsi" w:cs="Arial"/>
          <w:sz w:val="4"/>
          <w:szCs w:val="4"/>
        </w:rPr>
        <w:sectPr w:rsidR="00A3657B" w:rsidSect="00D827F4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077" w:right="964" w:bottom="1077" w:left="992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1134"/>
        <w:gridCol w:w="1275"/>
        <w:gridCol w:w="1276"/>
        <w:gridCol w:w="1276"/>
        <w:gridCol w:w="1276"/>
      </w:tblGrid>
      <w:tr w:rsidR="00A3657B" w14:paraId="773B1B95" w14:textId="77777777" w:rsidTr="7F63CE52">
        <w:trPr>
          <w:trHeight w:val="510"/>
        </w:trPr>
        <w:tc>
          <w:tcPr>
            <w:tcW w:w="14596" w:type="dxa"/>
            <w:gridSpan w:val="6"/>
            <w:shd w:val="clear" w:color="auto" w:fill="auto"/>
            <w:vAlign w:val="center"/>
          </w:tcPr>
          <w:p w14:paraId="2E57BEAF" w14:textId="678479A4" w:rsidR="00080962" w:rsidRPr="00F35B00" w:rsidRDefault="00D0008C" w:rsidP="00F35B00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86AE1">
              <w:rPr>
                <w:b/>
                <w:color w:val="auto"/>
                <w:sz w:val="28"/>
                <w:szCs w:val="28"/>
              </w:rPr>
              <w:lastRenderedPageBreak/>
              <w:t>Supervisor</w:t>
            </w:r>
            <w:r w:rsidR="007A0518" w:rsidRPr="00E86AE1">
              <w:rPr>
                <w:b/>
                <w:color w:val="auto"/>
                <w:sz w:val="28"/>
                <w:szCs w:val="28"/>
              </w:rPr>
              <w:t>’s Report</w:t>
            </w:r>
          </w:p>
        </w:tc>
      </w:tr>
      <w:tr w:rsidR="00F35B00" w14:paraId="75998A0C" w14:textId="77777777" w:rsidTr="7F63CE52">
        <w:trPr>
          <w:trHeight w:val="510"/>
        </w:trPr>
        <w:tc>
          <w:tcPr>
            <w:tcW w:w="14596" w:type="dxa"/>
            <w:gridSpan w:val="6"/>
            <w:shd w:val="clear" w:color="auto" w:fill="auto"/>
            <w:vAlign w:val="center"/>
          </w:tcPr>
          <w:p w14:paraId="4DF3B1D6" w14:textId="0A153885" w:rsidR="00F35B00" w:rsidRPr="00362474" w:rsidRDefault="68C117C7" w:rsidP="7F63CE52">
            <w:pPr>
              <w:rPr>
                <w:b/>
                <w:bCs/>
                <w:color w:val="auto"/>
                <w:sz w:val="20"/>
                <w:szCs w:val="20"/>
              </w:rPr>
            </w:pPr>
            <w:r w:rsidRPr="7F63CE52">
              <w:rPr>
                <w:b/>
                <w:bCs/>
                <w:color w:val="auto"/>
                <w:sz w:val="20"/>
                <w:szCs w:val="20"/>
              </w:rPr>
              <w:t>Learner name:</w:t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Pr="7F63CE52">
              <w:rPr>
                <w:b/>
                <w:bCs/>
                <w:color w:val="auto"/>
                <w:sz w:val="20"/>
                <w:szCs w:val="20"/>
              </w:rPr>
              <w:t>Centre/school:</w:t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Pr="7F63CE52">
              <w:rPr>
                <w:b/>
                <w:bCs/>
                <w:color w:val="auto"/>
                <w:sz w:val="20"/>
                <w:szCs w:val="20"/>
              </w:rPr>
              <w:t>Tel:</w:t>
            </w:r>
            <w:r w:rsidR="00F35B00">
              <w:tab/>
            </w:r>
            <w:r w:rsidR="00F35B00">
              <w:tab/>
            </w:r>
          </w:p>
          <w:p w14:paraId="7F658B2F" w14:textId="2DBACCEC" w:rsidR="00F35B00" w:rsidRPr="00E86AE1" w:rsidRDefault="68C117C7" w:rsidP="7F63CE52">
            <w:pPr>
              <w:rPr>
                <w:b/>
                <w:bCs/>
                <w:color w:val="auto"/>
                <w:sz w:val="28"/>
                <w:szCs w:val="28"/>
              </w:rPr>
            </w:pPr>
            <w:r w:rsidRPr="7F63CE52">
              <w:rPr>
                <w:b/>
                <w:bCs/>
                <w:color w:val="auto"/>
                <w:sz w:val="20"/>
                <w:szCs w:val="20"/>
              </w:rPr>
              <w:t>Company name:</w:t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Pr="7F63CE52">
              <w:rPr>
                <w:b/>
                <w:bCs/>
                <w:color w:val="auto"/>
                <w:sz w:val="20"/>
                <w:szCs w:val="20"/>
              </w:rPr>
              <w:t>Supervisor’s name:</w:t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="00F35B00">
              <w:tab/>
            </w:r>
            <w:r w:rsidRPr="7F63CE52">
              <w:rPr>
                <w:b/>
                <w:bCs/>
                <w:color w:val="auto"/>
                <w:sz w:val="20"/>
                <w:szCs w:val="20"/>
              </w:rPr>
              <w:t>No of hours worked:</w:t>
            </w:r>
          </w:p>
        </w:tc>
      </w:tr>
      <w:tr w:rsidR="00A3657B" w14:paraId="191A43E3" w14:textId="77777777" w:rsidTr="7F63CE52">
        <w:tc>
          <w:tcPr>
            <w:tcW w:w="8359" w:type="dxa"/>
            <w:shd w:val="clear" w:color="auto" w:fill="83CAEB" w:themeFill="accent1" w:themeFillTint="66"/>
          </w:tcPr>
          <w:p w14:paraId="319E256E" w14:textId="58052769" w:rsidR="00A3657B" w:rsidRPr="00387A16" w:rsidRDefault="00A3657B" w:rsidP="7F63CE52">
            <w:pPr>
              <w:rPr>
                <w:b/>
                <w:bCs/>
                <w:color w:val="auto"/>
                <w:sz w:val="20"/>
                <w:szCs w:val="20"/>
              </w:rPr>
            </w:pPr>
            <w:r w:rsidRPr="7F63CE52">
              <w:rPr>
                <w:b/>
                <w:bCs/>
                <w:color w:val="auto"/>
                <w:sz w:val="20"/>
                <w:szCs w:val="20"/>
              </w:rPr>
              <w:t>Competencies - learners need a minimum of 10 marks to pass.</w:t>
            </w:r>
          </w:p>
          <w:p w14:paraId="1B0EC202" w14:textId="77777777" w:rsidR="00A3657B" w:rsidRPr="00387A16" w:rsidRDefault="00A3657B" w:rsidP="009B796C">
            <w:pPr>
              <w:rPr>
                <w:b/>
                <w:color w:val="auto"/>
                <w:sz w:val="20"/>
                <w:szCs w:val="20"/>
              </w:rPr>
            </w:pPr>
            <w:r w:rsidRPr="00387A16">
              <w:rPr>
                <w:b/>
                <w:color w:val="auto"/>
                <w:sz w:val="20"/>
                <w:szCs w:val="20"/>
              </w:rPr>
              <w:t>(Related to learning outcomes below)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2035806C" w14:textId="77777777" w:rsidR="00A3657B" w:rsidRPr="00E31B27" w:rsidRDefault="00A3657B" w:rsidP="009B796C">
            <w:pPr>
              <w:rPr>
                <w:b/>
                <w:color w:val="auto"/>
                <w:sz w:val="20"/>
                <w:szCs w:val="20"/>
              </w:rPr>
            </w:pPr>
            <w:r w:rsidRPr="00E31B27">
              <w:rPr>
                <w:b/>
                <w:color w:val="auto"/>
                <w:sz w:val="20"/>
                <w:szCs w:val="20"/>
              </w:rPr>
              <w:t>Excellent</w:t>
            </w:r>
          </w:p>
          <w:p w14:paraId="463E38D1" w14:textId="77777777" w:rsidR="00931D9D" w:rsidRDefault="00931D9D" w:rsidP="009B796C">
            <w:pPr>
              <w:rPr>
                <w:b/>
                <w:color w:val="auto"/>
                <w:sz w:val="20"/>
                <w:szCs w:val="20"/>
              </w:rPr>
            </w:pPr>
          </w:p>
          <w:p w14:paraId="3F8C83D4" w14:textId="2E246B89" w:rsidR="00A3657B" w:rsidRPr="00387A16" w:rsidRDefault="00E31B27" w:rsidP="009B796C">
            <w:pPr>
              <w:rPr>
                <w:b/>
                <w:i/>
                <w:color w:val="auto"/>
                <w:sz w:val="20"/>
                <w:szCs w:val="20"/>
              </w:rPr>
            </w:pPr>
            <w:r w:rsidRPr="00E31B27">
              <w:rPr>
                <w:b/>
                <w:color w:val="auto"/>
                <w:sz w:val="20"/>
                <w:szCs w:val="20"/>
              </w:rPr>
              <w:t>(5</w:t>
            </w:r>
            <w:r w:rsidR="00931D9D">
              <w:rPr>
                <w:b/>
                <w:color w:val="auto"/>
                <w:sz w:val="20"/>
                <w:szCs w:val="20"/>
              </w:rPr>
              <w:t xml:space="preserve"> Marks</w:t>
            </w:r>
            <w:r w:rsidRPr="00E31B27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83CAEB" w:themeFill="accent1" w:themeFillTint="66"/>
          </w:tcPr>
          <w:p w14:paraId="06C4C6DF" w14:textId="77777777" w:rsidR="00931D9D" w:rsidRDefault="00A3657B" w:rsidP="009B796C">
            <w:pPr>
              <w:rPr>
                <w:b/>
                <w:color w:val="auto"/>
                <w:sz w:val="20"/>
                <w:szCs w:val="20"/>
              </w:rPr>
            </w:pPr>
            <w:r w:rsidRPr="00387A16">
              <w:rPr>
                <w:b/>
                <w:color w:val="auto"/>
                <w:sz w:val="20"/>
                <w:szCs w:val="20"/>
              </w:rPr>
              <w:t>Above average</w:t>
            </w:r>
            <w:r w:rsidR="00E31B27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0CAA38A1" w14:textId="6E6EDD15" w:rsidR="00A3657B" w:rsidRPr="00387A16" w:rsidRDefault="00E31B27" w:rsidP="009B796C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(4</w:t>
            </w:r>
            <w:r w:rsidR="00931D9D">
              <w:rPr>
                <w:b/>
                <w:color w:val="auto"/>
                <w:sz w:val="20"/>
                <w:szCs w:val="20"/>
              </w:rPr>
              <w:t xml:space="preserve"> Marks</w:t>
            </w:r>
            <w:r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4BFB498E" w14:textId="77777777" w:rsidR="00A3657B" w:rsidRDefault="00A3657B" w:rsidP="009B796C">
            <w:pPr>
              <w:rPr>
                <w:b/>
                <w:color w:val="auto"/>
                <w:sz w:val="20"/>
                <w:szCs w:val="20"/>
              </w:rPr>
            </w:pPr>
            <w:r w:rsidRPr="00387A16">
              <w:rPr>
                <w:b/>
                <w:color w:val="auto"/>
                <w:sz w:val="20"/>
                <w:szCs w:val="20"/>
              </w:rPr>
              <w:t>Satisfactory</w:t>
            </w:r>
          </w:p>
          <w:p w14:paraId="66316EBA" w14:textId="77777777" w:rsidR="00931D9D" w:rsidRDefault="00931D9D" w:rsidP="009B796C">
            <w:pPr>
              <w:rPr>
                <w:b/>
                <w:color w:val="auto"/>
                <w:sz w:val="20"/>
                <w:szCs w:val="20"/>
              </w:rPr>
            </w:pPr>
          </w:p>
          <w:p w14:paraId="794B3F71" w14:textId="5C167FCB" w:rsidR="00E31B27" w:rsidRPr="00387A16" w:rsidRDefault="00931D9D" w:rsidP="009B796C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(3 Marks)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0705C436" w14:textId="77777777" w:rsidR="00931D9D" w:rsidRDefault="00A3657B" w:rsidP="009B796C">
            <w:pPr>
              <w:rPr>
                <w:b/>
                <w:color w:val="auto"/>
                <w:sz w:val="20"/>
                <w:szCs w:val="20"/>
              </w:rPr>
            </w:pPr>
            <w:r w:rsidRPr="00387A16">
              <w:rPr>
                <w:b/>
                <w:color w:val="auto"/>
                <w:sz w:val="20"/>
                <w:szCs w:val="20"/>
              </w:rPr>
              <w:t>Below average</w:t>
            </w:r>
            <w:r w:rsidR="00931D9D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56CDD2C7" w14:textId="17BE9FD1" w:rsidR="00A3657B" w:rsidRPr="00387A16" w:rsidRDefault="00931D9D" w:rsidP="009B796C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(2 Marks)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554E53AE" w14:textId="77777777" w:rsidR="00A3657B" w:rsidRDefault="00A3657B" w:rsidP="009B796C">
            <w:pPr>
              <w:rPr>
                <w:b/>
                <w:color w:val="auto"/>
                <w:sz w:val="20"/>
                <w:szCs w:val="20"/>
              </w:rPr>
            </w:pPr>
            <w:r w:rsidRPr="00387A16">
              <w:rPr>
                <w:b/>
                <w:color w:val="auto"/>
                <w:sz w:val="20"/>
                <w:szCs w:val="20"/>
              </w:rPr>
              <w:t>Not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DC5D9A">
              <w:rPr>
                <w:b/>
                <w:color w:val="auto"/>
                <w:sz w:val="20"/>
                <w:szCs w:val="20"/>
              </w:rPr>
              <w:t>yet</w:t>
            </w:r>
            <w:r w:rsidRPr="00387A16">
              <w:rPr>
                <w:b/>
                <w:color w:val="auto"/>
                <w:sz w:val="20"/>
                <w:szCs w:val="20"/>
              </w:rPr>
              <w:t xml:space="preserve"> competent</w:t>
            </w:r>
          </w:p>
          <w:p w14:paraId="311BF888" w14:textId="0EB014DE" w:rsidR="00931D9D" w:rsidRPr="00387A16" w:rsidRDefault="00931D9D" w:rsidP="009B796C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(1 Mark)</w:t>
            </w:r>
          </w:p>
        </w:tc>
      </w:tr>
      <w:tr w:rsidR="00A3657B" w14:paraId="0DA61A4A" w14:textId="77777777" w:rsidTr="7F63CE52">
        <w:trPr>
          <w:trHeight w:val="1307"/>
        </w:trPr>
        <w:tc>
          <w:tcPr>
            <w:tcW w:w="8359" w:type="dxa"/>
            <w:shd w:val="clear" w:color="auto" w:fill="FFFFFF" w:themeFill="background1"/>
          </w:tcPr>
          <w:p w14:paraId="1FAB2413" w14:textId="77777777" w:rsidR="00A3657B" w:rsidRPr="00E42A3B" w:rsidRDefault="00A3657B" w:rsidP="00931D9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E42A3B">
              <w:rPr>
                <w:b/>
                <w:sz w:val="20"/>
                <w:szCs w:val="20"/>
              </w:rPr>
              <w:t>Participate effectively in a work experience. (MIMLO 4)</w:t>
            </w:r>
          </w:p>
          <w:p w14:paraId="0393A0C2" w14:textId="77777777" w:rsidR="00A3657B" w:rsidRPr="00E42A3B" w:rsidRDefault="00A3657B" w:rsidP="00931D9D">
            <w:pPr>
              <w:spacing w:line="240" w:lineRule="auto"/>
              <w:rPr>
                <w:sz w:val="20"/>
                <w:szCs w:val="20"/>
              </w:rPr>
            </w:pPr>
            <w:r w:rsidRPr="00E42A3B">
              <w:rPr>
                <w:sz w:val="20"/>
                <w:szCs w:val="20"/>
              </w:rPr>
              <w:t>For example, did the learner:</w:t>
            </w:r>
          </w:p>
          <w:p w14:paraId="518ADA43" w14:textId="77777777" w:rsidR="00A3657B" w:rsidRPr="00E42A3B" w:rsidRDefault="00A3657B" w:rsidP="00931D9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engage with the placement supervisor at the start of placement?</w:t>
            </w:r>
          </w:p>
          <w:p w14:paraId="56E4277C" w14:textId="77777777" w:rsidR="00A3657B" w:rsidRPr="00E42A3B" w:rsidRDefault="00A3657B" w:rsidP="00931D9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 xml:space="preserve">attend, as scheduled, on time, and make contact without delay in case of absence? </w:t>
            </w:r>
            <w:r w:rsidRPr="00E42A3B">
              <w:rPr>
                <w:sz w:val="20"/>
                <w:szCs w:val="20"/>
              </w:rPr>
              <w:t xml:space="preserve"> </w:t>
            </w:r>
          </w:p>
          <w:p w14:paraId="09CBB683" w14:textId="77777777" w:rsidR="00A3657B" w:rsidRPr="00E42A3B" w:rsidRDefault="00A3657B" w:rsidP="00931D9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present themselves professionally, including dress code and self-care?</w:t>
            </w:r>
          </w:p>
        </w:tc>
        <w:tc>
          <w:tcPr>
            <w:tcW w:w="1134" w:type="dxa"/>
          </w:tcPr>
          <w:p w14:paraId="672579BB" w14:textId="65E41449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3BBF957" w14:textId="20B8A023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59427D" w14:textId="7EC683BB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58A4FA" w14:textId="41088441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DF67E" w14:textId="141D3F0D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</w:tr>
      <w:tr w:rsidR="00A3657B" w14:paraId="6D438703" w14:textId="77777777" w:rsidTr="7F63CE52">
        <w:trPr>
          <w:trHeight w:val="1538"/>
        </w:trPr>
        <w:tc>
          <w:tcPr>
            <w:tcW w:w="8359" w:type="dxa"/>
            <w:shd w:val="clear" w:color="auto" w:fill="FFFFFF" w:themeFill="background1"/>
          </w:tcPr>
          <w:p w14:paraId="384B4C8B" w14:textId="77777777" w:rsidR="00A3657B" w:rsidRPr="00E42A3B" w:rsidRDefault="00A3657B" w:rsidP="00931D9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E42A3B">
              <w:rPr>
                <w:b/>
                <w:sz w:val="20"/>
                <w:szCs w:val="20"/>
              </w:rPr>
              <w:t>Works well under supervision and takes direction (MIMLO 4)</w:t>
            </w:r>
          </w:p>
          <w:p w14:paraId="3BC44B29" w14:textId="77777777" w:rsidR="00A3657B" w:rsidRPr="00E42A3B" w:rsidRDefault="00A3657B" w:rsidP="00931D9D">
            <w:pPr>
              <w:spacing w:line="240" w:lineRule="auto"/>
              <w:rPr>
                <w:sz w:val="20"/>
                <w:szCs w:val="20"/>
              </w:rPr>
            </w:pPr>
            <w:r w:rsidRPr="00E42A3B">
              <w:rPr>
                <w:sz w:val="20"/>
                <w:szCs w:val="20"/>
              </w:rPr>
              <w:t>For example, did the learner:</w:t>
            </w:r>
          </w:p>
          <w:p w14:paraId="7484357D" w14:textId="67AC9D7E" w:rsidR="00A3657B" w:rsidRPr="00E42A3B" w:rsidRDefault="0013058E" w:rsidP="00931D9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</w:t>
            </w:r>
            <w:r w:rsidR="00A3657B" w:rsidRPr="00E42A3B">
              <w:rPr>
                <w:i/>
                <w:sz w:val="20"/>
                <w:szCs w:val="20"/>
              </w:rPr>
              <w:t xml:space="preserve"> on feedback? </w:t>
            </w:r>
          </w:p>
          <w:p w14:paraId="0F04F533" w14:textId="77777777" w:rsidR="00A3657B" w:rsidRPr="00E42A3B" w:rsidRDefault="00A3657B" w:rsidP="00931D9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make changes to the way of working?</w:t>
            </w:r>
          </w:p>
          <w:p w14:paraId="4C3F5183" w14:textId="77777777" w:rsidR="00A3657B" w:rsidRPr="00E42A3B" w:rsidRDefault="00A3657B" w:rsidP="00931D9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use their initiative?</w:t>
            </w:r>
          </w:p>
          <w:p w14:paraId="3426D9F8" w14:textId="77777777" w:rsidR="00A3657B" w:rsidRPr="00E42A3B" w:rsidRDefault="00A3657B" w:rsidP="00931D9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demonstrate understanding of their role and the role of others?</w:t>
            </w:r>
          </w:p>
        </w:tc>
        <w:tc>
          <w:tcPr>
            <w:tcW w:w="1134" w:type="dxa"/>
          </w:tcPr>
          <w:p w14:paraId="5184CE98" w14:textId="56A083A3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F66C57" w14:textId="43134DE8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A73E9C" w14:textId="2893A450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19F45C" w14:textId="4E979749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059D9" w14:textId="79EB2FD9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</w:tr>
      <w:tr w:rsidR="00A3657B" w14:paraId="18143E01" w14:textId="77777777" w:rsidTr="7F63CE52">
        <w:trPr>
          <w:trHeight w:val="1308"/>
        </w:trPr>
        <w:tc>
          <w:tcPr>
            <w:tcW w:w="8359" w:type="dxa"/>
            <w:shd w:val="clear" w:color="auto" w:fill="FFFFFF" w:themeFill="background1"/>
          </w:tcPr>
          <w:p w14:paraId="529F6C3C" w14:textId="77777777" w:rsidR="00A3657B" w:rsidRPr="00E42A3B" w:rsidRDefault="00A3657B" w:rsidP="00A3657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sz w:val="20"/>
                <w:szCs w:val="20"/>
              </w:rPr>
            </w:pPr>
            <w:r w:rsidRPr="00E42A3B">
              <w:rPr>
                <w:b/>
                <w:sz w:val="20"/>
                <w:szCs w:val="20"/>
              </w:rPr>
              <w:t>Communicates effectively (MIMLO 4)</w:t>
            </w:r>
          </w:p>
          <w:p w14:paraId="4908143C" w14:textId="77777777" w:rsidR="00A3657B" w:rsidRPr="00E42A3B" w:rsidRDefault="00A3657B" w:rsidP="009B796C">
            <w:pPr>
              <w:rPr>
                <w:iCs/>
                <w:sz w:val="20"/>
                <w:szCs w:val="20"/>
              </w:rPr>
            </w:pPr>
            <w:r w:rsidRPr="00E42A3B">
              <w:rPr>
                <w:iCs/>
                <w:sz w:val="20"/>
                <w:szCs w:val="20"/>
              </w:rPr>
              <w:t>For example, did the learner:</w:t>
            </w:r>
          </w:p>
          <w:p w14:paraId="55FD24DA" w14:textId="77777777" w:rsidR="00A3657B" w:rsidRPr="00E42A3B" w:rsidRDefault="00A3657B" w:rsidP="00A3657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plan their mandatory activities with the supervisor?</w:t>
            </w:r>
          </w:p>
          <w:p w14:paraId="6B7B9DFA" w14:textId="77777777" w:rsidR="00A3657B" w:rsidRPr="00E42A3B" w:rsidRDefault="00A3657B" w:rsidP="00A3657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i/>
                <w:iCs/>
                <w:sz w:val="20"/>
                <w:szCs w:val="20"/>
              </w:rPr>
            </w:pPr>
            <w:r w:rsidRPr="00E42A3B">
              <w:rPr>
                <w:i/>
                <w:iCs/>
                <w:color w:val="000000" w:themeColor="text1"/>
                <w:sz w:val="20"/>
                <w:szCs w:val="20"/>
              </w:rPr>
              <w:t>work well as part of a team</w:t>
            </w:r>
          </w:p>
          <w:p w14:paraId="00687769" w14:textId="0B78EF3C" w:rsidR="00A3657B" w:rsidRPr="00E42A3B" w:rsidRDefault="00A3657B" w:rsidP="00A3657B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communicate appropriately, at all times, with the</w:t>
            </w:r>
            <w:r w:rsidR="00122AAB">
              <w:rPr>
                <w:i/>
                <w:sz w:val="20"/>
                <w:szCs w:val="20"/>
              </w:rPr>
              <w:t xml:space="preserve"> team</w:t>
            </w:r>
            <w:r w:rsidRPr="00E42A3B">
              <w:rPr>
                <w:i/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</w:tcPr>
          <w:p w14:paraId="42B9A6B9" w14:textId="0D38AD08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73DEE28" w14:textId="16426C12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E672C9" w14:textId="266BF27D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CE6555" w14:textId="451A8BA4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123F54" w14:textId="66E6F38E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</w:tr>
      <w:tr w:rsidR="00A3657B" w14:paraId="410686E5" w14:textId="77777777" w:rsidTr="7F63CE52">
        <w:tc>
          <w:tcPr>
            <w:tcW w:w="8359" w:type="dxa"/>
            <w:shd w:val="clear" w:color="auto" w:fill="FFFFFF" w:themeFill="background1"/>
          </w:tcPr>
          <w:p w14:paraId="5B9B6096" w14:textId="77777777" w:rsidR="00A3657B" w:rsidRPr="00E42A3B" w:rsidRDefault="00A3657B" w:rsidP="00A3657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i/>
                <w:sz w:val="20"/>
                <w:szCs w:val="20"/>
              </w:rPr>
            </w:pPr>
            <w:r w:rsidRPr="00E42A3B">
              <w:rPr>
                <w:b/>
                <w:sz w:val="20"/>
                <w:szCs w:val="20"/>
              </w:rPr>
              <w:t>Demonstrates work practices that are in line with health and safety (MIMLO 4)</w:t>
            </w:r>
          </w:p>
          <w:p w14:paraId="72D54B7B" w14:textId="77777777" w:rsidR="00A3657B" w:rsidRPr="00E42A3B" w:rsidRDefault="00A3657B" w:rsidP="009B7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Cs/>
                <w:sz w:val="20"/>
                <w:szCs w:val="20"/>
              </w:rPr>
            </w:pPr>
            <w:r w:rsidRPr="00E42A3B">
              <w:rPr>
                <w:iCs/>
                <w:sz w:val="20"/>
                <w:szCs w:val="20"/>
              </w:rPr>
              <w:t>For example, did the learner:</w:t>
            </w:r>
          </w:p>
          <w:p w14:paraId="7BBDAA96" w14:textId="77777777" w:rsidR="00A3657B" w:rsidRPr="00E42A3B" w:rsidRDefault="00A3657B" w:rsidP="00A3657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i/>
                <w:sz w:val="20"/>
                <w:szCs w:val="20"/>
              </w:rPr>
            </w:pPr>
            <w:r w:rsidRPr="00E42A3B">
              <w:rPr>
                <w:i/>
                <w:sz w:val="20"/>
                <w:szCs w:val="20"/>
              </w:rPr>
              <w:t>comply with health and safety requirements e.g., handwashing, using PPE</w:t>
            </w:r>
          </w:p>
        </w:tc>
        <w:tc>
          <w:tcPr>
            <w:tcW w:w="1134" w:type="dxa"/>
          </w:tcPr>
          <w:p w14:paraId="364634E7" w14:textId="67354E1A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857DC" w14:textId="259BDB35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FF79E0" w14:textId="74F9937B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34FE1" w14:textId="4E5383F1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C4BD9" w14:textId="5252D21D" w:rsidR="00A3657B" w:rsidRPr="00E42A3B" w:rsidRDefault="00A3657B" w:rsidP="009B796C">
            <w:pPr>
              <w:rPr>
                <w:sz w:val="20"/>
                <w:szCs w:val="20"/>
              </w:rPr>
            </w:pPr>
          </w:p>
        </w:tc>
      </w:tr>
      <w:tr w:rsidR="00A80D81" w14:paraId="2BED2B50" w14:textId="77777777" w:rsidTr="7F63CE52">
        <w:tc>
          <w:tcPr>
            <w:tcW w:w="14596" w:type="dxa"/>
            <w:gridSpan w:val="6"/>
            <w:shd w:val="clear" w:color="auto" w:fill="FFFFFF" w:themeFill="background1"/>
          </w:tcPr>
          <w:p w14:paraId="1F73FF0E" w14:textId="77777777" w:rsidR="00A80D81" w:rsidRDefault="00A80D81" w:rsidP="00F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Supervisor’s comments:</w:t>
            </w:r>
          </w:p>
          <w:p w14:paraId="400C721C" w14:textId="77777777" w:rsidR="00A80D81" w:rsidRDefault="00A80D81" w:rsidP="00F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sz w:val="20"/>
                <w:szCs w:val="20"/>
              </w:rPr>
            </w:pPr>
          </w:p>
          <w:p w14:paraId="38827497" w14:textId="77777777" w:rsidR="00A80D81" w:rsidRDefault="00A80D81" w:rsidP="00F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sz w:val="20"/>
                <w:szCs w:val="20"/>
              </w:rPr>
            </w:pPr>
          </w:p>
          <w:p w14:paraId="2E5419A5" w14:textId="77777777" w:rsidR="00A80D81" w:rsidRDefault="00A80D81" w:rsidP="00F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sz w:val="20"/>
                <w:szCs w:val="20"/>
              </w:rPr>
            </w:pPr>
          </w:p>
          <w:p w14:paraId="7FBF8537" w14:textId="77777777" w:rsidR="00A80D81" w:rsidRDefault="00A80D81" w:rsidP="00F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b/>
                <w:sz w:val="20"/>
                <w:szCs w:val="20"/>
              </w:rPr>
            </w:pPr>
          </w:p>
          <w:p w14:paraId="36F9E5AF" w14:textId="77777777" w:rsidR="00A80D81" w:rsidRPr="00E42A3B" w:rsidRDefault="00A80D81" w:rsidP="009B796C">
            <w:pPr>
              <w:rPr>
                <w:sz w:val="20"/>
                <w:szCs w:val="20"/>
              </w:rPr>
            </w:pPr>
          </w:p>
        </w:tc>
      </w:tr>
    </w:tbl>
    <w:p w14:paraId="30027826" w14:textId="77777777" w:rsidR="00E171C6" w:rsidRDefault="00E171C6" w:rsidP="00A3657B">
      <w:pPr>
        <w:spacing w:line="257" w:lineRule="auto"/>
      </w:pPr>
    </w:p>
    <w:p w14:paraId="38BA102A" w14:textId="5D672DBF" w:rsidR="00717A5D" w:rsidRDefault="00A3657B" w:rsidP="00A3657B">
      <w:pPr>
        <w:spacing w:line="257" w:lineRule="auto"/>
      </w:pPr>
      <w:r>
        <w:t>Supervisor’s 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</w:p>
    <w:p w14:paraId="52249629" w14:textId="3136B1CB" w:rsidR="00A3657B" w:rsidRDefault="00A91EAE" w:rsidP="76A8D2A0">
      <w:pPr>
        <w:spacing w:line="257" w:lineRule="auto"/>
      </w:pPr>
      <w:r>
        <w:t xml:space="preserve">Note: a </w:t>
      </w:r>
      <w:r w:rsidR="007754F6">
        <w:t>minimum</w:t>
      </w:r>
      <w:r>
        <w:t xml:space="preserve"> of 50% must be achieved in order to pass.</w:t>
      </w:r>
      <w:r>
        <w:tab/>
      </w:r>
    </w:p>
    <w:p w14:paraId="6A17194E" w14:textId="77777777" w:rsidR="00963F01" w:rsidRPr="00A66B58" w:rsidRDefault="00963F01" w:rsidP="76A8D2A0">
      <w:pPr>
        <w:shd w:val="clear" w:color="auto" w:fill="595959" w:themeFill="text1" w:themeFillTint="A6"/>
        <w:spacing w:after="0" w:line="240" w:lineRule="auto"/>
        <w:ind w:left="0" w:firstLine="0"/>
        <w:rPr>
          <w:b/>
          <w:bCs/>
          <w:color w:val="FFFFFF"/>
          <w:sz w:val="28"/>
          <w:szCs w:val="28"/>
          <w:lang w:val="en-IE"/>
        </w:rPr>
        <w:sectPr w:rsidR="00963F01" w:rsidRPr="00A66B58" w:rsidSect="00CE11B2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 w:code="9"/>
          <w:pgMar w:top="426" w:right="1440" w:bottom="0" w:left="1440" w:header="709" w:footer="709" w:gutter="0"/>
          <w:pgNumType w:start="24"/>
          <w:cols w:space="720"/>
          <w:docGrid w:linePitch="299"/>
        </w:sectPr>
      </w:pPr>
    </w:p>
    <w:p w14:paraId="374BFF17" w14:textId="77777777" w:rsidR="00A3657B" w:rsidRPr="002E43DD" w:rsidRDefault="00A3657B" w:rsidP="002E43DD">
      <w:pPr>
        <w:shd w:val="clear" w:color="auto" w:fill="83CAEB" w:themeFill="accent1" w:themeFillTint="66"/>
        <w:spacing w:after="0" w:line="240" w:lineRule="auto"/>
        <w:rPr>
          <w:b/>
          <w:color w:val="auto"/>
          <w:sz w:val="28"/>
          <w:szCs w:val="28"/>
        </w:rPr>
      </w:pPr>
      <w:r w:rsidRPr="002E43DD">
        <w:rPr>
          <w:b/>
          <w:color w:val="auto"/>
          <w:sz w:val="28"/>
          <w:szCs w:val="28"/>
        </w:rPr>
        <w:lastRenderedPageBreak/>
        <w:t>Work Experience (Level 4)</w:t>
      </w:r>
    </w:p>
    <w:p w14:paraId="7985D7E3" w14:textId="77777777" w:rsidR="00A3657B" w:rsidRDefault="00A3657B" w:rsidP="00A3657B">
      <w:pPr>
        <w:spacing w:after="0" w:line="240" w:lineRule="auto"/>
        <w:rPr>
          <w:b/>
          <w:color w:val="FF0000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3657B" w14:paraId="5A186A54" w14:textId="77777777" w:rsidTr="009B796C">
        <w:tc>
          <w:tcPr>
            <w:tcW w:w="9016" w:type="dxa"/>
            <w:shd w:val="clear" w:color="auto" w:fill="FFFFFF"/>
          </w:tcPr>
          <w:p w14:paraId="1EB82B0F" w14:textId="77777777" w:rsidR="00A3657B" w:rsidRDefault="00A3657B" w:rsidP="009B79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 administration use only: </w:t>
            </w:r>
          </w:p>
          <w:p w14:paraId="1A58A137" w14:textId="77777777" w:rsidR="00A3657B" w:rsidRDefault="00A3657B" w:rsidP="009B796C">
            <w:pPr>
              <w:rPr>
                <w:b/>
              </w:rPr>
            </w:pPr>
          </w:p>
          <w:p w14:paraId="552D6863" w14:textId="080624D6" w:rsidR="00A3657B" w:rsidRDefault="00A3657B" w:rsidP="009B796C">
            <w:r>
              <w:rPr>
                <w:b/>
              </w:rPr>
              <w:t>To be completed by the</w:t>
            </w:r>
            <w:r>
              <w:t xml:space="preserve"> </w:t>
            </w:r>
            <w:r>
              <w:rPr>
                <w:b/>
              </w:rPr>
              <w:t xml:space="preserve">work experience </w:t>
            </w:r>
            <w:r w:rsidR="00E42A3B">
              <w:rPr>
                <w:b/>
              </w:rPr>
              <w:t>tutor</w:t>
            </w:r>
            <w:r>
              <w:t xml:space="preserve"> </w:t>
            </w:r>
          </w:p>
          <w:p w14:paraId="4C7CF2E9" w14:textId="77777777" w:rsidR="00A3657B" w:rsidRDefault="00A3657B" w:rsidP="00163C10">
            <w:pPr>
              <w:ind w:left="0" w:firstLine="0"/>
            </w:pPr>
          </w:p>
          <w:p w14:paraId="79A56B75" w14:textId="77777777" w:rsidR="00163C10" w:rsidRDefault="00163C10" w:rsidP="00163C10">
            <w:pPr>
              <w:ind w:left="0" w:firstLine="0"/>
              <w:rPr>
                <w:b/>
              </w:rPr>
            </w:pPr>
          </w:p>
        </w:tc>
      </w:tr>
    </w:tbl>
    <w:p w14:paraId="75B3F80C" w14:textId="77777777" w:rsidR="00A3657B" w:rsidRDefault="00A3657B" w:rsidP="00A3657B"/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193"/>
      </w:tblGrid>
      <w:tr w:rsidR="00A3657B" w14:paraId="37B69E88" w14:textId="77777777" w:rsidTr="7F63CE52">
        <w:trPr>
          <w:trHeight w:val="794"/>
        </w:trPr>
        <w:tc>
          <w:tcPr>
            <w:tcW w:w="3823" w:type="dxa"/>
            <w:shd w:val="clear" w:color="auto" w:fill="E8E8E8" w:themeFill="background2"/>
          </w:tcPr>
          <w:p w14:paraId="143FD4E8" w14:textId="77777777" w:rsidR="00A3657B" w:rsidRDefault="00A3657B" w:rsidP="009B796C">
            <w:pPr>
              <w:rPr>
                <w:b/>
              </w:rPr>
            </w:pPr>
            <w:r>
              <w:rPr>
                <w:b/>
              </w:rPr>
              <w:t>Learner’s name:</w:t>
            </w:r>
          </w:p>
        </w:tc>
        <w:tc>
          <w:tcPr>
            <w:tcW w:w="5193" w:type="dxa"/>
            <w:shd w:val="clear" w:color="auto" w:fill="FFFFFF" w:themeFill="background1"/>
          </w:tcPr>
          <w:p w14:paraId="6FD77529" w14:textId="77777777" w:rsidR="00A3657B" w:rsidRDefault="00A3657B" w:rsidP="009B796C">
            <w:pPr>
              <w:rPr>
                <w:b/>
              </w:rPr>
            </w:pPr>
          </w:p>
        </w:tc>
      </w:tr>
      <w:tr w:rsidR="00A3657B" w14:paraId="408E318A" w14:textId="77777777" w:rsidTr="7F63CE52">
        <w:trPr>
          <w:trHeight w:val="794"/>
        </w:trPr>
        <w:tc>
          <w:tcPr>
            <w:tcW w:w="3823" w:type="dxa"/>
            <w:shd w:val="clear" w:color="auto" w:fill="E8E8E8" w:themeFill="background2"/>
          </w:tcPr>
          <w:p w14:paraId="73EC8BF6" w14:textId="77777777" w:rsidR="00A3657B" w:rsidRDefault="00A3657B" w:rsidP="009B796C">
            <w:r>
              <w:t>Did the learner complete 60 hours placement, as required?</w:t>
            </w:r>
          </w:p>
        </w:tc>
        <w:tc>
          <w:tcPr>
            <w:tcW w:w="5193" w:type="dxa"/>
            <w:shd w:val="clear" w:color="auto" w:fill="FFFFFF" w:themeFill="background1"/>
          </w:tcPr>
          <w:p w14:paraId="54C26449" w14:textId="77777777" w:rsidR="00A3657B" w:rsidRDefault="00A3657B" w:rsidP="009B796C"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rFonts w:ascii="MS Gothic" w:eastAsia="MS Gothic" w:hAnsi="MS Gothic" w:cs="MS Gothic"/>
                <w:b/>
                <w:sz w:val="28"/>
                <w:szCs w:val="28"/>
              </w:rPr>
              <w:t>☐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MS Gothic" w:eastAsia="MS Gothic" w:hAnsi="MS Gothic" w:cs="MS Gothic"/>
                <w:b/>
                <w:sz w:val="28"/>
                <w:szCs w:val="28"/>
              </w:rPr>
              <w:t>☐</w:t>
            </w:r>
            <w:r>
              <w:t xml:space="preserve">             </w:t>
            </w:r>
          </w:p>
        </w:tc>
      </w:tr>
      <w:tr w:rsidR="00A3657B" w14:paraId="42CFE74E" w14:textId="77777777" w:rsidTr="7F63CE52">
        <w:trPr>
          <w:trHeight w:val="947"/>
        </w:trPr>
        <w:tc>
          <w:tcPr>
            <w:tcW w:w="3823" w:type="dxa"/>
            <w:shd w:val="clear" w:color="auto" w:fill="E8E8E8" w:themeFill="background2"/>
          </w:tcPr>
          <w:p w14:paraId="2A0F5FFD" w14:textId="77777777" w:rsidR="00A3657B" w:rsidRDefault="00A3657B" w:rsidP="009B796C">
            <w:r>
              <w:t>Has the learner been received at least 10 marks overall across the 4 competencies?</w:t>
            </w:r>
          </w:p>
        </w:tc>
        <w:tc>
          <w:tcPr>
            <w:tcW w:w="5193" w:type="dxa"/>
            <w:shd w:val="clear" w:color="auto" w:fill="FFFFFF" w:themeFill="background1"/>
          </w:tcPr>
          <w:p w14:paraId="2AE2331F" w14:textId="77777777" w:rsidR="00A3657B" w:rsidRDefault="00A3657B" w:rsidP="009B796C">
            <w:pPr>
              <w:rPr>
                <w:b/>
              </w:rPr>
            </w:pP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rFonts w:ascii="MS Gothic" w:eastAsia="MS Gothic" w:hAnsi="MS Gothic" w:cs="MS Gothic"/>
                <w:b/>
                <w:sz w:val="28"/>
                <w:szCs w:val="28"/>
              </w:rPr>
              <w:t>☐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MS Gothic" w:eastAsia="MS Gothic" w:hAnsi="MS Gothic" w:cs="MS Gothic"/>
                <w:b/>
                <w:sz w:val="28"/>
                <w:szCs w:val="28"/>
              </w:rPr>
              <w:t>☐</w:t>
            </w:r>
          </w:p>
        </w:tc>
      </w:tr>
      <w:tr w:rsidR="00A3657B" w14:paraId="1CEAE6C6" w14:textId="77777777" w:rsidTr="7F63CE52">
        <w:trPr>
          <w:trHeight w:val="794"/>
        </w:trPr>
        <w:tc>
          <w:tcPr>
            <w:tcW w:w="3823" w:type="dxa"/>
            <w:shd w:val="clear" w:color="auto" w:fill="E8E8E8" w:themeFill="background2"/>
          </w:tcPr>
          <w:p w14:paraId="3CE97A45" w14:textId="77777777" w:rsidR="00A3657B" w:rsidRDefault="00A3657B" w:rsidP="009B796C">
            <w:r>
              <w:t>Learner mark:</w:t>
            </w:r>
          </w:p>
        </w:tc>
        <w:tc>
          <w:tcPr>
            <w:tcW w:w="5193" w:type="dxa"/>
            <w:shd w:val="clear" w:color="auto" w:fill="FFFFFF" w:themeFill="background1"/>
          </w:tcPr>
          <w:p w14:paraId="64048839" w14:textId="77777777" w:rsidR="00A3657B" w:rsidRDefault="00A3657B" w:rsidP="009B796C"/>
        </w:tc>
      </w:tr>
      <w:tr w:rsidR="00A3657B" w14:paraId="004A4162" w14:textId="77777777" w:rsidTr="7F63CE52">
        <w:trPr>
          <w:trHeight w:val="794"/>
        </w:trPr>
        <w:tc>
          <w:tcPr>
            <w:tcW w:w="3823" w:type="dxa"/>
            <w:shd w:val="clear" w:color="auto" w:fill="E8E8E8" w:themeFill="background2"/>
          </w:tcPr>
          <w:p w14:paraId="7AA3FB44" w14:textId="48C74084" w:rsidR="00A3657B" w:rsidRDefault="0BC7414F" w:rsidP="009B796C">
            <w:r>
              <w:t>Educator</w:t>
            </w:r>
            <w:r w:rsidR="00A3657B">
              <w:t>’s signature:</w:t>
            </w:r>
          </w:p>
        </w:tc>
        <w:tc>
          <w:tcPr>
            <w:tcW w:w="5193" w:type="dxa"/>
            <w:shd w:val="clear" w:color="auto" w:fill="FFFFFF" w:themeFill="background1"/>
          </w:tcPr>
          <w:p w14:paraId="7FEB4886" w14:textId="77777777" w:rsidR="00A3657B" w:rsidRDefault="00A3657B" w:rsidP="009B796C"/>
        </w:tc>
      </w:tr>
      <w:tr w:rsidR="00A3657B" w14:paraId="51A04075" w14:textId="77777777" w:rsidTr="7F63CE52">
        <w:trPr>
          <w:trHeight w:val="794"/>
        </w:trPr>
        <w:tc>
          <w:tcPr>
            <w:tcW w:w="3823" w:type="dxa"/>
            <w:shd w:val="clear" w:color="auto" w:fill="E8E8E8" w:themeFill="background2"/>
          </w:tcPr>
          <w:p w14:paraId="3BBAF417" w14:textId="77777777" w:rsidR="00A3657B" w:rsidRDefault="00A3657B" w:rsidP="009B796C">
            <w:r>
              <w:t xml:space="preserve">Date: </w:t>
            </w:r>
          </w:p>
        </w:tc>
        <w:tc>
          <w:tcPr>
            <w:tcW w:w="5193" w:type="dxa"/>
            <w:shd w:val="clear" w:color="auto" w:fill="FFFFFF" w:themeFill="background1"/>
          </w:tcPr>
          <w:p w14:paraId="0E32E5A2" w14:textId="77777777" w:rsidR="00A3657B" w:rsidRDefault="00A3657B" w:rsidP="009B796C"/>
        </w:tc>
      </w:tr>
    </w:tbl>
    <w:p w14:paraId="0BD5A2B9" w14:textId="77777777" w:rsidR="00A3657B" w:rsidRDefault="00A3657B" w:rsidP="00A3657B"/>
    <w:p w14:paraId="3C7566CE" w14:textId="77777777" w:rsidR="00A3657B" w:rsidRPr="00A3657B" w:rsidRDefault="00A3657B" w:rsidP="00A34984">
      <w:pPr>
        <w:spacing w:line="360" w:lineRule="auto"/>
        <w:ind w:left="0" w:firstLine="0"/>
        <w:rPr>
          <w:rFonts w:asciiTheme="minorHAnsi" w:hAnsiTheme="minorHAnsi" w:cs="Arial"/>
          <w:sz w:val="24"/>
          <w:szCs w:val="24"/>
        </w:rPr>
      </w:pPr>
    </w:p>
    <w:sectPr w:rsidR="00A3657B" w:rsidRPr="00A3657B" w:rsidSect="00A3657B">
      <w:headerReference w:type="first" r:id="rId42"/>
      <w:footerReference w:type="first" r:id="rId43"/>
      <w:pgSz w:w="11906" w:h="16838"/>
      <w:pgMar w:top="964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B585" w14:textId="77777777" w:rsidR="00207842" w:rsidRPr="009279A5" w:rsidRDefault="00207842" w:rsidP="003E5A03">
      <w:pPr>
        <w:spacing w:after="0" w:line="240" w:lineRule="auto"/>
      </w:pPr>
      <w:r w:rsidRPr="009279A5">
        <w:separator/>
      </w:r>
    </w:p>
  </w:endnote>
  <w:endnote w:type="continuationSeparator" w:id="0">
    <w:p w14:paraId="6E8C276B" w14:textId="77777777" w:rsidR="00207842" w:rsidRPr="009279A5" w:rsidRDefault="00207842" w:rsidP="003E5A03">
      <w:pPr>
        <w:spacing w:after="0" w:line="240" w:lineRule="auto"/>
      </w:pPr>
      <w:r w:rsidRPr="009279A5">
        <w:continuationSeparator/>
      </w:r>
    </w:p>
  </w:endnote>
  <w:endnote w:type="continuationNotice" w:id="1">
    <w:p w14:paraId="218E113D" w14:textId="77777777" w:rsidR="00207842" w:rsidRPr="009279A5" w:rsidRDefault="002078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0" w:type="dxa"/>
      <w:tblLayout w:type="fixed"/>
      <w:tblLook w:val="06A0" w:firstRow="1" w:lastRow="0" w:firstColumn="1" w:lastColumn="0" w:noHBand="1" w:noVBand="1"/>
    </w:tblPr>
    <w:tblGrid>
      <w:gridCol w:w="2895"/>
      <w:gridCol w:w="4005"/>
      <w:gridCol w:w="2850"/>
    </w:tblGrid>
    <w:tr w:rsidR="009B796C" w14:paraId="3FADBA49" w14:textId="77777777" w:rsidTr="4AFB22CB">
      <w:trPr>
        <w:trHeight w:val="300"/>
      </w:trPr>
      <w:tc>
        <w:tcPr>
          <w:tcW w:w="2895" w:type="dxa"/>
        </w:tcPr>
        <w:p w14:paraId="40E1B882" w14:textId="39C14F8D" w:rsidR="009B796C" w:rsidRDefault="009B796C" w:rsidP="7F6026FF">
          <w:pPr>
            <w:pStyle w:val="Header"/>
            <w:ind w:left="-115"/>
          </w:pPr>
        </w:p>
      </w:tc>
      <w:tc>
        <w:tcPr>
          <w:tcW w:w="4005" w:type="dxa"/>
        </w:tcPr>
        <w:p w14:paraId="404D35C0" w14:textId="4B1706A3" w:rsidR="009B796C" w:rsidRDefault="4AFB22CB" w:rsidP="7F6026FF">
          <w:pPr>
            <w:pStyle w:val="Header"/>
            <w:jc w:val="center"/>
          </w:pPr>
          <w:r>
            <w:t>Effective Date: 1</w:t>
          </w:r>
          <w:r w:rsidRPr="4AFB22CB">
            <w:rPr>
              <w:vertAlign w:val="superscript"/>
            </w:rPr>
            <w:t>st</w:t>
          </w:r>
          <w:r>
            <w:t xml:space="preserve"> September 2025</w:t>
          </w:r>
        </w:p>
      </w:tc>
      <w:tc>
        <w:tcPr>
          <w:tcW w:w="2850" w:type="dxa"/>
        </w:tcPr>
        <w:p w14:paraId="004A2EE7" w14:textId="1FE7358D" w:rsidR="009B796C" w:rsidRDefault="009B796C" w:rsidP="7F6026F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50307FA" w14:textId="5E52E5AA" w:rsidR="009B796C" w:rsidRDefault="009B796C" w:rsidP="7F602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5B6AC6B" w14:paraId="29FD631A" w14:textId="77777777" w:rsidTr="25B6AC6B">
      <w:trPr>
        <w:trHeight w:val="300"/>
      </w:trPr>
      <w:tc>
        <w:tcPr>
          <w:tcW w:w="3250" w:type="dxa"/>
        </w:tcPr>
        <w:p w14:paraId="05DFCA2B" w14:textId="2945270B" w:rsidR="25B6AC6B" w:rsidRDefault="25B6AC6B" w:rsidP="25B6AC6B">
          <w:pPr>
            <w:pStyle w:val="Header"/>
            <w:ind w:left="-115"/>
          </w:pPr>
        </w:p>
      </w:tc>
      <w:tc>
        <w:tcPr>
          <w:tcW w:w="3250" w:type="dxa"/>
        </w:tcPr>
        <w:p w14:paraId="7E15204F" w14:textId="5D0C34A7" w:rsidR="25B6AC6B" w:rsidRDefault="25B6AC6B" w:rsidP="25B6AC6B">
          <w:pPr>
            <w:pStyle w:val="Header"/>
            <w:jc w:val="center"/>
          </w:pPr>
        </w:p>
      </w:tc>
      <w:tc>
        <w:tcPr>
          <w:tcW w:w="3250" w:type="dxa"/>
        </w:tcPr>
        <w:p w14:paraId="6965121B" w14:textId="290357F3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460CAC5F" w14:textId="697708DE" w:rsidR="25B6AC6B" w:rsidRDefault="25B6AC6B" w:rsidP="25B6A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0" w:type="dxa"/>
      <w:tblLayout w:type="fixed"/>
      <w:tblLook w:val="06A0" w:firstRow="1" w:lastRow="0" w:firstColumn="1" w:lastColumn="0" w:noHBand="1" w:noVBand="1"/>
    </w:tblPr>
    <w:tblGrid>
      <w:gridCol w:w="2820"/>
      <w:gridCol w:w="3910"/>
      <w:gridCol w:w="3020"/>
    </w:tblGrid>
    <w:tr w:rsidR="009B796C" w14:paraId="748DBF3F" w14:textId="77777777" w:rsidTr="14C841C2">
      <w:trPr>
        <w:trHeight w:val="300"/>
      </w:trPr>
      <w:tc>
        <w:tcPr>
          <w:tcW w:w="2820" w:type="dxa"/>
        </w:tcPr>
        <w:p w14:paraId="1A384431" w14:textId="4DCC4B47" w:rsidR="009B796C" w:rsidRDefault="009B796C" w:rsidP="7F6026FF">
          <w:pPr>
            <w:pStyle w:val="Header"/>
            <w:ind w:left="-115"/>
          </w:pPr>
        </w:p>
      </w:tc>
      <w:tc>
        <w:tcPr>
          <w:tcW w:w="3910" w:type="dxa"/>
        </w:tcPr>
        <w:p w14:paraId="3EFC7AF9" w14:textId="6C2FF28B" w:rsidR="009B796C" w:rsidRDefault="14C841C2" w:rsidP="7F6026FF">
          <w:pPr>
            <w:pStyle w:val="Header"/>
            <w:jc w:val="center"/>
          </w:pPr>
          <w:r>
            <w:t>Effective Date: 1</w:t>
          </w:r>
          <w:r w:rsidRPr="14C841C2">
            <w:rPr>
              <w:vertAlign w:val="superscript"/>
            </w:rPr>
            <w:t>st</w:t>
          </w:r>
          <w:r>
            <w:t xml:space="preserve"> September 2025</w:t>
          </w:r>
        </w:p>
      </w:tc>
      <w:tc>
        <w:tcPr>
          <w:tcW w:w="3020" w:type="dxa"/>
        </w:tcPr>
        <w:p w14:paraId="5B7B5088" w14:textId="64CEC8A7" w:rsidR="009B796C" w:rsidRDefault="009B796C" w:rsidP="7F6026F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19</w:t>
          </w:r>
          <w:r>
            <w:fldChar w:fldCharType="end"/>
          </w:r>
        </w:p>
      </w:tc>
    </w:tr>
  </w:tbl>
  <w:p w14:paraId="0D952739" w14:textId="2C88AADF" w:rsidR="009B796C" w:rsidRDefault="009B796C" w:rsidP="7F6026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5B6AC6B" w14:paraId="5F513D5B" w14:textId="77777777" w:rsidTr="25B6AC6B">
      <w:trPr>
        <w:trHeight w:val="300"/>
      </w:trPr>
      <w:tc>
        <w:tcPr>
          <w:tcW w:w="3250" w:type="dxa"/>
        </w:tcPr>
        <w:p w14:paraId="18637ADC" w14:textId="6CA23C57" w:rsidR="25B6AC6B" w:rsidRDefault="25B6AC6B" w:rsidP="25B6AC6B">
          <w:pPr>
            <w:pStyle w:val="Header"/>
            <w:ind w:left="-115"/>
          </w:pPr>
        </w:p>
      </w:tc>
      <w:tc>
        <w:tcPr>
          <w:tcW w:w="3250" w:type="dxa"/>
        </w:tcPr>
        <w:p w14:paraId="4DC0FAFC" w14:textId="786F35D2" w:rsidR="25B6AC6B" w:rsidRDefault="25B6AC6B" w:rsidP="25B6AC6B">
          <w:pPr>
            <w:pStyle w:val="Header"/>
            <w:jc w:val="center"/>
          </w:pPr>
        </w:p>
      </w:tc>
      <w:tc>
        <w:tcPr>
          <w:tcW w:w="3250" w:type="dxa"/>
        </w:tcPr>
        <w:p w14:paraId="22BFE9AE" w14:textId="39C19E2D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2C331CF2" w14:textId="6809B752" w:rsidR="25B6AC6B" w:rsidRDefault="25B6AC6B" w:rsidP="25B6AC6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60"/>
      <w:gridCol w:w="4960"/>
      <w:gridCol w:w="4960"/>
    </w:tblGrid>
    <w:tr w:rsidR="009B796C" w14:paraId="720C2C6D" w14:textId="77777777" w:rsidTr="76A8D2A0">
      <w:trPr>
        <w:trHeight w:val="300"/>
      </w:trPr>
      <w:tc>
        <w:tcPr>
          <w:tcW w:w="4960" w:type="dxa"/>
        </w:tcPr>
        <w:p w14:paraId="300AA68D" w14:textId="1A2928B1" w:rsidR="009B796C" w:rsidRDefault="009B796C" w:rsidP="7F6026FF">
          <w:pPr>
            <w:pStyle w:val="Header"/>
            <w:ind w:left="-115"/>
          </w:pPr>
        </w:p>
      </w:tc>
      <w:tc>
        <w:tcPr>
          <w:tcW w:w="4960" w:type="dxa"/>
        </w:tcPr>
        <w:p w14:paraId="2080F071" w14:textId="44CCBB95" w:rsidR="009B796C" w:rsidRDefault="76A8D2A0" w:rsidP="7F6026FF">
          <w:pPr>
            <w:pStyle w:val="Header"/>
            <w:jc w:val="center"/>
          </w:pPr>
          <w:r>
            <w:t>Effective Date: 1</w:t>
          </w:r>
          <w:r w:rsidRPr="76A8D2A0">
            <w:rPr>
              <w:vertAlign w:val="superscript"/>
            </w:rPr>
            <w:t>st</w:t>
          </w:r>
          <w:r>
            <w:t xml:space="preserve"> </w:t>
          </w:r>
          <w:r w:rsidR="00B46207">
            <w:t>S</w:t>
          </w:r>
          <w:r>
            <w:t>eptember 2025</w:t>
          </w:r>
        </w:p>
      </w:tc>
      <w:tc>
        <w:tcPr>
          <w:tcW w:w="4960" w:type="dxa"/>
        </w:tcPr>
        <w:p w14:paraId="76276FAE" w14:textId="6BF4AA5F" w:rsidR="009B796C" w:rsidRDefault="009B796C" w:rsidP="7F6026F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23</w:t>
          </w:r>
          <w:r>
            <w:fldChar w:fldCharType="end"/>
          </w:r>
        </w:p>
      </w:tc>
    </w:tr>
  </w:tbl>
  <w:p w14:paraId="4E8903C1" w14:textId="2650B6E9" w:rsidR="009B796C" w:rsidRDefault="009B796C" w:rsidP="7F6026F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60"/>
      <w:gridCol w:w="4960"/>
      <w:gridCol w:w="4960"/>
    </w:tblGrid>
    <w:tr w:rsidR="25B6AC6B" w14:paraId="130303E7" w14:textId="77777777" w:rsidTr="25B6AC6B">
      <w:trPr>
        <w:trHeight w:val="300"/>
      </w:trPr>
      <w:tc>
        <w:tcPr>
          <w:tcW w:w="4960" w:type="dxa"/>
        </w:tcPr>
        <w:p w14:paraId="4ABFDDB9" w14:textId="0C69F9AC" w:rsidR="25B6AC6B" w:rsidRDefault="25B6AC6B" w:rsidP="25B6AC6B">
          <w:pPr>
            <w:pStyle w:val="Header"/>
            <w:ind w:left="-115"/>
          </w:pPr>
        </w:p>
      </w:tc>
      <w:tc>
        <w:tcPr>
          <w:tcW w:w="4960" w:type="dxa"/>
        </w:tcPr>
        <w:p w14:paraId="26A1724D" w14:textId="24B5291D" w:rsidR="25B6AC6B" w:rsidRDefault="25B6AC6B" w:rsidP="25B6AC6B">
          <w:pPr>
            <w:pStyle w:val="Header"/>
            <w:jc w:val="center"/>
          </w:pPr>
        </w:p>
      </w:tc>
      <w:tc>
        <w:tcPr>
          <w:tcW w:w="4960" w:type="dxa"/>
        </w:tcPr>
        <w:p w14:paraId="1A1D5A7F" w14:textId="5F222789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2CB7DEF8" w14:textId="209E4D09" w:rsidR="25B6AC6B" w:rsidRDefault="25B6AC6B" w:rsidP="25B6AC6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036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F0AC0" w14:textId="473B9624" w:rsidR="00CE11B2" w:rsidRDefault="00CE11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B2F01" w14:textId="40D16EDE" w:rsidR="009B796C" w:rsidRDefault="76A8D2A0" w:rsidP="76A8D2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firstLine="0"/>
      <w:jc w:val="center"/>
      <w:rPr>
        <w:color w:val="999999"/>
      </w:rPr>
    </w:pPr>
    <w:r w:rsidRPr="76A8D2A0">
      <w:rPr>
        <w:color w:val="999999"/>
      </w:rPr>
      <w:t>Effective Date: 1</w:t>
    </w:r>
    <w:r w:rsidRPr="76A8D2A0">
      <w:rPr>
        <w:color w:val="999999"/>
        <w:vertAlign w:val="superscript"/>
      </w:rPr>
      <w:t>st</w:t>
    </w:r>
    <w:r w:rsidRPr="76A8D2A0">
      <w:rPr>
        <w:color w:val="999999"/>
      </w:rPr>
      <w:t xml:space="preserve"> September 2025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5B6AC6B" w14:paraId="3897C6BC" w14:textId="77777777" w:rsidTr="25B6AC6B">
      <w:trPr>
        <w:trHeight w:val="300"/>
      </w:trPr>
      <w:tc>
        <w:tcPr>
          <w:tcW w:w="4650" w:type="dxa"/>
        </w:tcPr>
        <w:p w14:paraId="3040583A" w14:textId="114AD734" w:rsidR="25B6AC6B" w:rsidRDefault="25B6AC6B" w:rsidP="25B6AC6B">
          <w:pPr>
            <w:pStyle w:val="Header"/>
            <w:ind w:left="-115"/>
          </w:pPr>
        </w:p>
      </w:tc>
      <w:tc>
        <w:tcPr>
          <w:tcW w:w="4650" w:type="dxa"/>
        </w:tcPr>
        <w:p w14:paraId="508311AA" w14:textId="3337E3EF" w:rsidR="25B6AC6B" w:rsidRDefault="25B6AC6B" w:rsidP="25B6AC6B">
          <w:pPr>
            <w:pStyle w:val="Header"/>
            <w:jc w:val="center"/>
          </w:pPr>
        </w:p>
      </w:tc>
      <w:tc>
        <w:tcPr>
          <w:tcW w:w="4650" w:type="dxa"/>
        </w:tcPr>
        <w:p w14:paraId="3BD1F185" w14:textId="079C0EEE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0EFA8106" w14:textId="5EA514B7" w:rsidR="25B6AC6B" w:rsidRDefault="25B6AC6B" w:rsidP="25B6AC6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5B6AC6B" w14:paraId="239C88EF" w14:textId="77777777" w:rsidTr="25B6AC6B">
      <w:trPr>
        <w:trHeight w:val="300"/>
      </w:trPr>
      <w:tc>
        <w:tcPr>
          <w:tcW w:w="3250" w:type="dxa"/>
        </w:tcPr>
        <w:p w14:paraId="75C619B4" w14:textId="43FDAC2B" w:rsidR="25B6AC6B" w:rsidRDefault="25B6AC6B" w:rsidP="25B6AC6B">
          <w:pPr>
            <w:pStyle w:val="Header"/>
            <w:ind w:left="-115"/>
          </w:pPr>
        </w:p>
      </w:tc>
      <w:tc>
        <w:tcPr>
          <w:tcW w:w="3250" w:type="dxa"/>
        </w:tcPr>
        <w:p w14:paraId="69A0F254" w14:textId="5D1EAE8F" w:rsidR="25B6AC6B" w:rsidRDefault="25B6AC6B" w:rsidP="25B6AC6B">
          <w:pPr>
            <w:pStyle w:val="Header"/>
            <w:jc w:val="center"/>
          </w:pPr>
        </w:p>
      </w:tc>
      <w:tc>
        <w:tcPr>
          <w:tcW w:w="3250" w:type="dxa"/>
        </w:tcPr>
        <w:p w14:paraId="2C75B4C6" w14:textId="220A233C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252762EA" w14:textId="7B346C58" w:rsidR="25B6AC6B" w:rsidRDefault="25B6AC6B" w:rsidP="4AFB22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2AB6" w14:textId="77777777" w:rsidR="00207842" w:rsidRPr="009279A5" w:rsidRDefault="00207842" w:rsidP="003E5A03">
      <w:pPr>
        <w:spacing w:after="0" w:line="240" w:lineRule="auto"/>
      </w:pPr>
      <w:r w:rsidRPr="009279A5">
        <w:separator/>
      </w:r>
    </w:p>
  </w:footnote>
  <w:footnote w:type="continuationSeparator" w:id="0">
    <w:p w14:paraId="015EBB55" w14:textId="77777777" w:rsidR="00207842" w:rsidRPr="009279A5" w:rsidRDefault="00207842" w:rsidP="003E5A03">
      <w:pPr>
        <w:spacing w:after="0" w:line="240" w:lineRule="auto"/>
      </w:pPr>
      <w:r w:rsidRPr="009279A5">
        <w:continuationSeparator/>
      </w:r>
    </w:p>
  </w:footnote>
  <w:footnote w:type="continuationNotice" w:id="1">
    <w:p w14:paraId="44AC9D9C" w14:textId="77777777" w:rsidR="00207842" w:rsidRPr="009279A5" w:rsidRDefault="00207842">
      <w:pPr>
        <w:spacing w:after="0" w:line="240" w:lineRule="auto"/>
      </w:pPr>
    </w:p>
  </w:footnote>
  <w:footnote w:id="2">
    <w:p w14:paraId="24DE994F" w14:textId="74C8B6CE" w:rsidR="009B796C" w:rsidRPr="007D5C4C" w:rsidRDefault="009B796C">
      <w:pPr>
        <w:pStyle w:val="FootnoteText"/>
        <w:rPr>
          <w:rFonts w:asciiTheme="minorHAnsi" w:hAnsiTheme="minorHAnsi"/>
        </w:rPr>
      </w:pPr>
      <w:r w:rsidRPr="007D5C4C">
        <w:rPr>
          <w:rStyle w:val="FootnoteReference"/>
          <w:rFonts w:asciiTheme="minorHAnsi" w:hAnsiTheme="minorHAnsi"/>
        </w:rPr>
        <w:footnoteRef/>
      </w:r>
      <w:r w:rsidRPr="007D5C4C">
        <w:rPr>
          <w:rFonts w:asciiTheme="minorHAnsi" w:hAnsiTheme="minorHAnsi"/>
        </w:rPr>
        <w:t xml:space="preserve"> </w:t>
      </w:r>
      <w:r w:rsidRPr="007D5C4C">
        <w:rPr>
          <w:rFonts w:asciiTheme="minorHAnsi" w:hAnsiTheme="minorHAnsi"/>
          <w:b/>
          <w:bCs/>
        </w:rPr>
        <w:t>NOTE:</w:t>
      </w:r>
      <w:r w:rsidRPr="007D5C4C">
        <w:rPr>
          <w:rFonts w:asciiTheme="minorHAnsi" w:hAnsiTheme="minorHAnsi"/>
        </w:rPr>
        <w:t xml:space="preserve"> Educator in this context refers to a teacher, tutor, instructor, assessor.</w:t>
      </w:r>
    </w:p>
  </w:footnote>
  <w:footnote w:id="3">
    <w:p w14:paraId="7770C1E8" w14:textId="7220B09E" w:rsidR="009B796C" w:rsidRDefault="009B796C" w:rsidP="7F6026FF">
      <w:pPr>
        <w:pStyle w:val="FootnoteText"/>
      </w:pPr>
      <w:r w:rsidRPr="7F6026FF">
        <w:rPr>
          <w:rStyle w:val="FootnoteReference"/>
        </w:rPr>
        <w:footnoteRef/>
      </w:r>
      <w:r>
        <w:t xml:space="preserve"> Note: a minimum of 50% must be achieved in each section in order to pass.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B796C" w14:paraId="6D563815" w14:textId="77777777" w:rsidTr="7F6026FF">
      <w:trPr>
        <w:trHeight w:val="300"/>
      </w:trPr>
      <w:tc>
        <w:tcPr>
          <w:tcW w:w="3250" w:type="dxa"/>
        </w:tcPr>
        <w:p w14:paraId="10CB23E7" w14:textId="0BBBA7ED" w:rsidR="009B796C" w:rsidRDefault="009B796C" w:rsidP="7F6026FF">
          <w:pPr>
            <w:pStyle w:val="Header"/>
            <w:ind w:left="-115"/>
          </w:pPr>
        </w:p>
      </w:tc>
      <w:tc>
        <w:tcPr>
          <w:tcW w:w="3250" w:type="dxa"/>
        </w:tcPr>
        <w:p w14:paraId="641B2D3D" w14:textId="2CC1A674" w:rsidR="009B796C" w:rsidRDefault="009B796C" w:rsidP="7F6026FF">
          <w:pPr>
            <w:pStyle w:val="Header"/>
            <w:jc w:val="center"/>
          </w:pPr>
        </w:p>
      </w:tc>
      <w:tc>
        <w:tcPr>
          <w:tcW w:w="3250" w:type="dxa"/>
        </w:tcPr>
        <w:p w14:paraId="3C0EEE39" w14:textId="452CC6EB" w:rsidR="009B796C" w:rsidRDefault="009B796C" w:rsidP="7F6026FF">
          <w:pPr>
            <w:pStyle w:val="Header"/>
            <w:ind w:right="-115"/>
            <w:jc w:val="right"/>
          </w:pPr>
        </w:p>
      </w:tc>
    </w:tr>
  </w:tbl>
  <w:p w14:paraId="370E2B8D" w14:textId="25A20F4C" w:rsidR="009B796C" w:rsidRDefault="009B796C" w:rsidP="7F602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5B6AC6B" w14:paraId="48894F2B" w14:textId="77777777" w:rsidTr="25B6AC6B">
      <w:trPr>
        <w:trHeight w:val="300"/>
      </w:trPr>
      <w:tc>
        <w:tcPr>
          <w:tcW w:w="3250" w:type="dxa"/>
        </w:tcPr>
        <w:p w14:paraId="57F124FE" w14:textId="3CE4F947" w:rsidR="25B6AC6B" w:rsidRDefault="25B6AC6B" w:rsidP="25B6AC6B">
          <w:pPr>
            <w:pStyle w:val="Header"/>
            <w:ind w:left="-115"/>
          </w:pPr>
        </w:p>
      </w:tc>
      <w:tc>
        <w:tcPr>
          <w:tcW w:w="3250" w:type="dxa"/>
        </w:tcPr>
        <w:p w14:paraId="3ABCC5A2" w14:textId="75D93930" w:rsidR="25B6AC6B" w:rsidRDefault="25B6AC6B" w:rsidP="25B6AC6B">
          <w:pPr>
            <w:pStyle w:val="Header"/>
            <w:jc w:val="center"/>
          </w:pPr>
        </w:p>
      </w:tc>
      <w:tc>
        <w:tcPr>
          <w:tcW w:w="3250" w:type="dxa"/>
        </w:tcPr>
        <w:p w14:paraId="52201AF3" w14:textId="479C0496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79F806EE" w14:textId="1C01395A" w:rsidR="25B6AC6B" w:rsidRDefault="25B6AC6B" w:rsidP="25B6A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B796C" w14:paraId="5287FEE8" w14:textId="77777777" w:rsidTr="7F6026FF">
      <w:trPr>
        <w:trHeight w:val="300"/>
      </w:trPr>
      <w:tc>
        <w:tcPr>
          <w:tcW w:w="3250" w:type="dxa"/>
        </w:tcPr>
        <w:p w14:paraId="564AA8F8" w14:textId="451BB284" w:rsidR="009B796C" w:rsidRDefault="009B796C" w:rsidP="7F6026FF">
          <w:pPr>
            <w:pStyle w:val="Header"/>
            <w:ind w:left="-115"/>
          </w:pPr>
        </w:p>
      </w:tc>
      <w:tc>
        <w:tcPr>
          <w:tcW w:w="3250" w:type="dxa"/>
        </w:tcPr>
        <w:p w14:paraId="2B7EB8D7" w14:textId="1BF0E56C" w:rsidR="009B796C" w:rsidRDefault="009B796C" w:rsidP="7F6026FF">
          <w:pPr>
            <w:pStyle w:val="Header"/>
            <w:jc w:val="center"/>
          </w:pPr>
        </w:p>
      </w:tc>
      <w:tc>
        <w:tcPr>
          <w:tcW w:w="3250" w:type="dxa"/>
        </w:tcPr>
        <w:p w14:paraId="74EEAB3D" w14:textId="0CAD8814" w:rsidR="009B796C" w:rsidRDefault="009B796C" w:rsidP="7F6026FF">
          <w:pPr>
            <w:pStyle w:val="Header"/>
            <w:ind w:right="-115"/>
            <w:jc w:val="right"/>
          </w:pPr>
        </w:p>
      </w:tc>
    </w:tr>
  </w:tbl>
  <w:p w14:paraId="6B7A55C1" w14:textId="1D714BE4" w:rsidR="009B796C" w:rsidRDefault="009B796C" w:rsidP="7F6026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5B6AC6B" w14:paraId="7D3FB53A" w14:textId="77777777" w:rsidTr="25B6AC6B">
      <w:trPr>
        <w:trHeight w:val="300"/>
      </w:trPr>
      <w:tc>
        <w:tcPr>
          <w:tcW w:w="3250" w:type="dxa"/>
        </w:tcPr>
        <w:p w14:paraId="453ACA62" w14:textId="1589A05B" w:rsidR="25B6AC6B" w:rsidRDefault="25B6AC6B" w:rsidP="25B6AC6B">
          <w:pPr>
            <w:pStyle w:val="Header"/>
            <w:ind w:left="-115"/>
          </w:pPr>
        </w:p>
      </w:tc>
      <w:tc>
        <w:tcPr>
          <w:tcW w:w="3250" w:type="dxa"/>
        </w:tcPr>
        <w:p w14:paraId="70642B74" w14:textId="2E802B03" w:rsidR="25B6AC6B" w:rsidRDefault="25B6AC6B" w:rsidP="25B6AC6B">
          <w:pPr>
            <w:pStyle w:val="Header"/>
            <w:jc w:val="center"/>
          </w:pPr>
        </w:p>
      </w:tc>
      <w:tc>
        <w:tcPr>
          <w:tcW w:w="3250" w:type="dxa"/>
        </w:tcPr>
        <w:p w14:paraId="2D2F8599" w14:textId="36B656A9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05C8F95C" w14:textId="58650987" w:rsidR="25B6AC6B" w:rsidRDefault="25B6AC6B" w:rsidP="25B6AC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60"/>
      <w:gridCol w:w="4960"/>
      <w:gridCol w:w="4960"/>
    </w:tblGrid>
    <w:tr w:rsidR="009B796C" w14:paraId="4A0E7B73" w14:textId="77777777" w:rsidTr="7F6026FF">
      <w:trPr>
        <w:trHeight w:val="300"/>
      </w:trPr>
      <w:tc>
        <w:tcPr>
          <w:tcW w:w="4960" w:type="dxa"/>
        </w:tcPr>
        <w:p w14:paraId="5B5AC39D" w14:textId="66E6E6EF" w:rsidR="009B796C" w:rsidRDefault="009B796C" w:rsidP="7F6026FF">
          <w:pPr>
            <w:pStyle w:val="Header"/>
            <w:ind w:left="-115"/>
          </w:pPr>
        </w:p>
      </w:tc>
      <w:tc>
        <w:tcPr>
          <w:tcW w:w="4960" w:type="dxa"/>
        </w:tcPr>
        <w:p w14:paraId="5AB1F44A" w14:textId="4CF31B1E" w:rsidR="009B796C" w:rsidRDefault="009B796C" w:rsidP="7F6026FF">
          <w:pPr>
            <w:pStyle w:val="Header"/>
            <w:jc w:val="center"/>
          </w:pPr>
        </w:p>
      </w:tc>
      <w:tc>
        <w:tcPr>
          <w:tcW w:w="4960" w:type="dxa"/>
        </w:tcPr>
        <w:p w14:paraId="03C4FBE5" w14:textId="0312CE7C" w:rsidR="009B796C" w:rsidRDefault="009B796C" w:rsidP="7F6026FF">
          <w:pPr>
            <w:pStyle w:val="Header"/>
            <w:ind w:right="-115"/>
            <w:jc w:val="right"/>
          </w:pPr>
        </w:p>
      </w:tc>
    </w:tr>
  </w:tbl>
  <w:p w14:paraId="42E68950" w14:textId="40BC13C9" w:rsidR="009B796C" w:rsidRDefault="009B796C" w:rsidP="7F6026F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60"/>
      <w:gridCol w:w="4960"/>
      <w:gridCol w:w="4960"/>
    </w:tblGrid>
    <w:tr w:rsidR="25B6AC6B" w14:paraId="76AD9D5B" w14:textId="77777777" w:rsidTr="25B6AC6B">
      <w:trPr>
        <w:trHeight w:val="300"/>
      </w:trPr>
      <w:tc>
        <w:tcPr>
          <w:tcW w:w="4960" w:type="dxa"/>
        </w:tcPr>
        <w:p w14:paraId="5475C123" w14:textId="10A72C65" w:rsidR="25B6AC6B" w:rsidRDefault="25B6AC6B" w:rsidP="25B6AC6B">
          <w:pPr>
            <w:pStyle w:val="Header"/>
            <w:ind w:left="-115"/>
          </w:pPr>
        </w:p>
      </w:tc>
      <w:tc>
        <w:tcPr>
          <w:tcW w:w="4960" w:type="dxa"/>
        </w:tcPr>
        <w:p w14:paraId="7DE9124D" w14:textId="57DCA4BF" w:rsidR="25B6AC6B" w:rsidRDefault="25B6AC6B" w:rsidP="25B6AC6B">
          <w:pPr>
            <w:pStyle w:val="Header"/>
            <w:jc w:val="center"/>
          </w:pPr>
        </w:p>
      </w:tc>
      <w:tc>
        <w:tcPr>
          <w:tcW w:w="4960" w:type="dxa"/>
        </w:tcPr>
        <w:p w14:paraId="54F893D5" w14:textId="04621873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6551E71B" w14:textId="659A32D9" w:rsidR="25B6AC6B" w:rsidRDefault="25B6AC6B" w:rsidP="25B6AC6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B854" w14:textId="2FD1DA39" w:rsidR="009B796C" w:rsidRDefault="009B79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999999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5B6AC6B" w14:paraId="529EDC1A" w14:textId="77777777" w:rsidTr="25B6AC6B">
      <w:trPr>
        <w:trHeight w:val="300"/>
      </w:trPr>
      <w:tc>
        <w:tcPr>
          <w:tcW w:w="4650" w:type="dxa"/>
        </w:tcPr>
        <w:p w14:paraId="3865FE28" w14:textId="703E1235" w:rsidR="25B6AC6B" w:rsidRDefault="25B6AC6B" w:rsidP="25B6AC6B">
          <w:pPr>
            <w:pStyle w:val="Header"/>
            <w:ind w:left="-115"/>
          </w:pPr>
        </w:p>
      </w:tc>
      <w:tc>
        <w:tcPr>
          <w:tcW w:w="4650" w:type="dxa"/>
        </w:tcPr>
        <w:p w14:paraId="7B003071" w14:textId="5C442629" w:rsidR="25B6AC6B" w:rsidRDefault="25B6AC6B" w:rsidP="25B6AC6B">
          <w:pPr>
            <w:pStyle w:val="Header"/>
            <w:jc w:val="center"/>
          </w:pPr>
        </w:p>
      </w:tc>
      <w:tc>
        <w:tcPr>
          <w:tcW w:w="4650" w:type="dxa"/>
        </w:tcPr>
        <w:p w14:paraId="5DDBCE8D" w14:textId="120C1A12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1C1761B9" w14:textId="72B7E378" w:rsidR="25B6AC6B" w:rsidRDefault="25B6AC6B" w:rsidP="25B6AC6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5B6AC6B" w14:paraId="3B72861F" w14:textId="77777777" w:rsidTr="25B6AC6B">
      <w:trPr>
        <w:trHeight w:val="300"/>
      </w:trPr>
      <w:tc>
        <w:tcPr>
          <w:tcW w:w="3250" w:type="dxa"/>
        </w:tcPr>
        <w:p w14:paraId="2E8BE9FF" w14:textId="334E924E" w:rsidR="25B6AC6B" w:rsidRDefault="25B6AC6B" w:rsidP="25B6AC6B">
          <w:pPr>
            <w:pStyle w:val="Header"/>
            <w:ind w:left="-115"/>
          </w:pPr>
        </w:p>
      </w:tc>
      <w:tc>
        <w:tcPr>
          <w:tcW w:w="3250" w:type="dxa"/>
        </w:tcPr>
        <w:p w14:paraId="4AF05A9A" w14:textId="4F943360" w:rsidR="25B6AC6B" w:rsidRDefault="25B6AC6B" w:rsidP="25B6AC6B">
          <w:pPr>
            <w:pStyle w:val="Header"/>
            <w:jc w:val="center"/>
          </w:pPr>
        </w:p>
      </w:tc>
      <w:tc>
        <w:tcPr>
          <w:tcW w:w="3250" w:type="dxa"/>
        </w:tcPr>
        <w:p w14:paraId="31C21337" w14:textId="6DBB8272" w:rsidR="25B6AC6B" w:rsidRDefault="25B6AC6B" w:rsidP="25B6AC6B">
          <w:pPr>
            <w:pStyle w:val="Header"/>
            <w:ind w:right="-115"/>
            <w:jc w:val="right"/>
          </w:pPr>
        </w:p>
      </w:tc>
    </w:tr>
  </w:tbl>
  <w:p w14:paraId="0EFDE085" w14:textId="58E8ABEE" w:rsidR="25B6AC6B" w:rsidRDefault="25B6AC6B" w:rsidP="25B6AC6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WDryLC59QMHJ" int2:id="UHJLYsv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7CB"/>
    <w:multiLevelType w:val="multilevel"/>
    <w:tmpl w:val="F0069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2D9B"/>
    <w:multiLevelType w:val="hybridMultilevel"/>
    <w:tmpl w:val="9EB40AD4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A95FC9"/>
    <w:multiLevelType w:val="hybridMultilevel"/>
    <w:tmpl w:val="D430C6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0451"/>
    <w:multiLevelType w:val="multilevel"/>
    <w:tmpl w:val="92B48F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AB1F0F"/>
    <w:multiLevelType w:val="hybridMultilevel"/>
    <w:tmpl w:val="7C5A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4AA1"/>
    <w:multiLevelType w:val="hybridMultilevel"/>
    <w:tmpl w:val="8C366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87F16"/>
    <w:multiLevelType w:val="multilevel"/>
    <w:tmpl w:val="A23A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05336C"/>
    <w:multiLevelType w:val="multilevel"/>
    <w:tmpl w:val="EAD6A3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996D55"/>
    <w:multiLevelType w:val="hybridMultilevel"/>
    <w:tmpl w:val="2BEEBE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A0A59"/>
    <w:multiLevelType w:val="multilevel"/>
    <w:tmpl w:val="357A17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FDB3AC5"/>
    <w:multiLevelType w:val="hybridMultilevel"/>
    <w:tmpl w:val="A570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E25EF"/>
    <w:multiLevelType w:val="multilevel"/>
    <w:tmpl w:val="D4D6A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ED7FCD"/>
    <w:multiLevelType w:val="hybridMultilevel"/>
    <w:tmpl w:val="573886DE"/>
    <w:lvl w:ilvl="0" w:tplc="62AE1BD0">
      <w:start w:val="1"/>
      <w:numFmt w:val="lowerLetter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2B314">
      <w:start w:val="1"/>
      <w:numFmt w:val="lowerLetter"/>
      <w:lvlText w:val="%2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C236A">
      <w:start w:val="1"/>
      <w:numFmt w:val="lowerRoman"/>
      <w:lvlText w:val="%3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09D54">
      <w:start w:val="1"/>
      <w:numFmt w:val="decimal"/>
      <w:lvlText w:val="%4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2A522">
      <w:start w:val="1"/>
      <w:numFmt w:val="lowerLetter"/>
      <w:lvlText w:val="%5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C72B8">
      <w:start w:val="1"/>
      <w:numFmt w:val="lowerRoman"/>
      <w:lvlText w:val="%6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A49D6">
      <w:start w:val="1"/>
      <w:numFmt w:val="decimal"/>
      <w:lvlText w:val="%7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42420">
      <w:start w:val="1"/>
      <w:numFmt w:val="lowerLetter"/>
      <w:lvlText w:val="%8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E3A5A">
      <w:start w:val="1"/>
      <w:numFmt w:val="lowerRoman"/>
      <w:lvlText w:val="%9"/>
      <w:lvlJc w:val="left"/>
      <w:pPr>
        <w:ind w:left="7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806B6"/>
    <w:multiLevelType w:val="hybridMultilevel"/>
    <w:tmpl w:val="52A294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677F0"/>
    <w:multiLevelType w:val="hybridMultilevel"/>
    <w:tmpl w:val="B36CB67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90B55"/>
    <w:multiLevelType w:val="hybridMultilevel"/>
    <w:tmpl w:val="EF3ECF04"/>
    <w:lvl w:ilvl="0" w:tplc="85D83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BD7D60"/>
    <w:multiLevelType w:val="multilevel"/>
    <w:tmpl w:val="41D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EB27A7"/>
    <w:multiLevelType w:val="hybridMultilevel"/>
    <w:tmpl w:val="DF16EBC4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4693D"/>
    <w:multiLevelType w:val="hybridMultilevel"/>
    <w:tmpl w:val="B72215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60709"/>
    <w:multiLevelType w:val="multilevel"/>
    <w:tmpl w:val="25F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D067B"/>
    <w:multiLevelType w:val="hybridMultilevel"/>
    <w:tmpl w:val="287C7B68"/>
    <w:lvl w:ilvl="0" w:tplc="A644E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60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8D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04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4D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C2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46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D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A0B74"/>
    <w:multiLevelType w:val="hybridMultilevel"/>
    <w:tmpl w:val="0B6CAD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C14AD"/>
    <w:multiLevelType w:val="hybridMultilevel"/>
    <w:tmpl w:val="ABF67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91F21"/>
    <w:multiLevelType w:val="hybridMultilevel"/>
    <w:tmpl w:val="14648326"/>
    <w:lvl w:ilvl="0" w:tplc="F3303780">
      <w:start w:val="1"/>
      <w:numFmt w:val="lowerLetter"/>
      <w:lvlText w:val="%1."/>
      <w:lvlJc w:val="left"/>
      <w:pPr>
        <w:ind w:left="108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2235C0"/>
    <w:multiLevelType w:val="hybridMultilevel"/>
    <w:tmpl w:val="A60E126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B64D81"/>
    <w:multiLevelType w:val="hybridMultilevel"/>
    <w:tmpl w:val="3CAE6D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F6690"/>
    <w:multiLevelType w:val="multilevel"/>
    <w:tmpl w:val="FC7CB9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5D13243"/>
    <w:multiLevelType w:val="hybridMultilevel"/>
    <w:tmpl w:val="C1008E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232C9"/>
    <w:multiLevelType w:val="hybridMultilevel"/>
    <w:tmpl w:val="C8DAF9D6"/>
    <w:lvl w:ilvl="0" w:tplc="422C0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0E8D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4020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5C2B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1088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7A50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462B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9CC9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EC61D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BD79E9"/>
    <w:multiLevelType w:val="hybridMultilevel"/>
    <w:tmpl w:val="66589D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053CC">
      <w:numFmt w:val="bullet"/>
      <w:lvlText w:val="•"/>
      <w:lvlJc w:val="left"/>
      <w:pPr>
        <w:ind w:left="1440" w:hanging="360"/>
      </w:pPr>
      <w:rPr>
        <w:rFonts w:ascii="Aptos" w:eastAsia="Calibri" w:hAnsi="Aptos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EECCC"/>
    <w:multiLevelType w:val="hybridMultilevel"/>
    <w:tmpl w:val="ADB447FC"/>
    <w:lvl w:ilvl="0" w:tplc="1E32BB98">
      <w:start w:val="1"/>
      <w:numFmt w:val="decimal"/>
      <w:lvlText w:val="%1."/>
      <w:lvlJc w:val="left"/>
      <w:pPr>
        <w:ind w:left="720" w:hanging="360"/>
      </w:pPr>
    </w:lvl>
    <w:lvl w:ilvl="1" w:tplc="42FE58B2">
      <w:start w:val="1"/>
      <w:numFmt w:val="lowerLetter"/>
      <w:lvlText w:val="%2."/>
      <w:lvlJc w:val="left"/>
      <w:pPr>
        <w:ind w:left="1440" w:hanging="360"/>
      </w:pPr>
    </w:lvl>
    <w:lvl w:ilvl="2" w:tplc="3A8ED760">
      <w:start w:val="1"/>
      <w:numFmt w:val="lowerRoman"/>
      <w:lvlText w:val="%3."/>
      <w:lvlJc w:val="right"/>
      <w:pPr>
        <w:ind w:left="2160" w:hanging="180"/>
      </w:pPr>
    </w:lvl>
    <w:lvl w:ilvl="3" w:tplc="3620FBF0">
      <w:start w:val="1"/>
      <w:numFmt w:val="decimal"/>
      <w:lvlText w:val="%4."/>
      <w:lvlJc w:val="left"/>
      <w:pPr>
        <w:ind w:left="2880" w:hanging="360"/>
      </w:pPr>
    </w:lvl>
    <w:lvl w:ilvl="4" w:tplc="AD6A33FA">
      <w:start w:val="1"/>
      <w:numFmt w:val="lowerLetter"/>
      <w:lvlText w:val="%5."/>
      <w:lvlJc w:val="left"/>
      <w:pPr>
        <w:ind w:left="3600" w:hanging="360"/>
      </w:pPr>
    </w:lvl>
    <w:lvl w:ilvl="5" w:tplc="8168F8A0">
      <w:start w:val="1"/>
      <w:numFmt w:val="lowerRoman"/>
      <w:lvlText w:val="%6."/>
      <w:lvlJc w:val="right"/>
      <w:pPr>
        <w:ind w:left="4320" w:hanging="180"/>
      </w:pPr>
    </w:lvl>
    <w:lvl w:ilvl="6" w:tplc="BD04C560">
      <w:start w:val="1"/>
      <w:numFmt w:val="decimal"/>
      <w:lvlText w:val="%7."/>
      <w:lvlJc w:val="left"/>
      <w:pPr>
        <w:ind w:left="5040" w:hanging="360"/>
      </w:pPr>
    </w:lvl>
    <w:lvl w:ilvl="7" w:tplc="6BA02FC2">
      <w:start w:val="1"/>
      <w:numFmt w:val="lowerLetter"/>
      <w:lvlText w:val="%8."/>
      <w:lvlJc w:val="left"/>
      <w:pPr>
        <w:ind w:left="5760" w:hanging="360"/>
      </w:pPr>
    </w:lvl>
    <w:lvl w:ilvl="8" w:tplc="A5CA9E4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158EF"/>
    <w:multiLevelType w:val="hybridMultilevel"/>
    <w:tmpl w:val="2A1CF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964FD"/>
    <w:multiLevelType w:val="hybridMultilevel"/>
    <w:tmpl w:val="0838A01E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6157B"/>
    <w:multiLevelType w:val="hybridMultilevel"/>
    <w:tmpl w:val="734C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6215A"/>
    <w:multiLevelType w:val="multilevel"/>
    <w:tmpl w:val="5C72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31650C"/>
    <w:multiLevelType w:val="hybridMultilevel"/>
    <w:tmpl w:val="F0522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F5652"/>
    <w:multiLevelType w:val="hybridMultilevel"/>
    <w:tmpl w:val="7AE4E7EA"/>
    <w:lvl w:ilvl="0" w:tplc="422C0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226E9"/>
    <w:multiLevelType w:val="hybridMultilevel"/>
    <w:tmpl w:val="FDF8E06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81627"/>
    <w:multiLevelType w:val="hybridMultilevel"/>
    <w:tmpl w:val="2AC64C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4"/>
  </w:num>
  <w:num w:numId="4">
    <w:abstractNumId w:val="34"/>
  </w:num>
  <w:num w:numId="5">
    <w:abstractNumId w:val="30"/>
  </w:num>
  <w:num w:numId="6">
    <w:abstractNumId w:val="17"/>
  </w:num>
  <w:num w:numId="7">
    <w:abstractNumId w:val="15"/>
  </w:num>
  <w:num w:numId="8">
    <w:abstractNumId w:val="38"/>
  </w:num>
  <w:num w:numId="9">
    <w:abstractNumId w:val="32"/>
  </w:num>
  <w:num w:numId="10">
    <w:abstractNumId w:val="18"/>
  </w:num>
  <w:num w:numId="11">
    <w:abstractNumId w:val="5"/>
  </w:num>
  <w:num w:numId="12">
    <w:abstractNumId w:val="2"/>
  </w:num>
  <w:num w:numId="13">
    <w:abstractNumId w:val="8"/>
  </w:num>
  <w:num w:numId="14">
    <w:abstractNumId w:val="10"/>
  </w:num>
  <w:num w:numId="15">
    <w:abstractNumId w:val="1"/>
  </w:num>
  <w:num w:numId="16">
    <w:abstractNumId w:val="13"/>
  </w:num>
  <w:num w:numId="17">
    <w:abstractNumId w:val="28"/>
  </w:num>
  <w:num w:numId="18">
    <w:abstractNumId w:val="35"/>
  </w:num>
  <w:num w:numId="19">
    <w:abstractNumId w:val="25"/>
  </w:num>
  <w:num w:numId="20">
    <w:abstractNumId w:val="21"/>
  </w:num>
  <w:num w:numId="21">
    <w:abstractNumId w:val="22"/>
  </w:num>
  <w:num w:numId="22">
    <w:abstractNumId w:val="31"/>
  </w:num>
  <w:num w:numId="23">
    <w:abstractNumId w:val="37"/>
  </w:num>
  <w:num w:numId="24">
    <w:abstractNumId w:val="14"/>
  </w:num>
  <w:num w:numId="25">
    <w:abstractNumId w:val="6"/>
  </w:num>
  <w:num w:numId="26">
    <w:abstractNumId w:val="16"/>
  </w:num>
  <w:num w:numId="27">
    <w:abstractNumId w:val="19"/>
  </w:num>
  <w:num w:numId="28">
    <w:abstractNumId w:val="33"/>
  </w:num>
  <w:num w:numId="29">
    <w:abstractNumId w:val="4"/>
  </w:num>
  <w:num w:numId="30">
    <w:abstractNumId w:val="29"/>
  </w:num>
  <w:num w:numId="31">
    <w:abstractNumId w:val="0"/>
  </w:num>
  <w:num w:numId="32">
    <w:abstractNumId w:val="11"/>
  </w:num>
  <w:num w:numId="33">
    <w:abstractNumId w:val="3"/>
  </w:num>
  <w:num w:numId="34">
    <w:abstractNumId w:val="7"/>
  </w:num>
  <w:num w:numId="35">
    <w:abstractNumId w:val="9"/>
  </w:num>
  <w:num w:numId="36">
    <w:abstractNumId w:val="26"/>
  </w:num>
  <w:num w:numId="37">
    <w:abstractNumId w:val="36"/>
  </w:num>
  <w:num w:numId="38">
    <w:abstractNumId w:val="23"/>
  </w:num>
  <w:num w:numId="39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05"/>
    <w:rsid w:val="00000049"/>
    <w:rsid w:val="000013FF"/>
    <w:rsid w:val="00002781"/>
    <w:rsid w:val="000039D4"/>
    <w:rsid w:val="00003BBE"/>
    <w:rsid w:val="00004497"/>
    <w:rsid w:val="000057A6"/>
    <w:rsid w:val="000120D7"/>
    <w:rsid w:val="000122F5"/>
    <w:rsid w:val="000133C6"/>
    <w:rsid w:val="00013C83"/>
    <w:rsid w:val="00013C98"/>
    <w:rsid w:val="00014402"/>
    <w:rsid w:val="000150D1"/>
    <w:rsid w:val="000158D3"/>
    <w:rsid w:val="00016548"/>
    <w:rsid w:val="000202B2"/>
    <w:rsid w:val="00020784"/>
    <w:rsid w:val="00021683"/>
    <w:rsid w:val="00021D0C"/>
    <w:rsid w:val="000220F6"/>
    <w:rsid w:val="000257FD"/>
    <w:rsid w:val="00027AC4"/>
    <w:rsid w:val="00032A23"/>
    <w:rsid w:val="00032FF4"/>
    <w:rsid w:val="000332D0"/>
    <w:rsid w:val="00033CAB"/>
    <w:rsid w:val="00036733"/>
    <w:rsid w:val="000369E3"/>
    <w:rsid w:val="00037E48"/>
    <w:rsid w:val="000405B8"/>
    <w:rsid w:val="00045098"/>
    <w:rsid w:val="0004680F"/>
    <w:rsid w:val="00046CD9"/>
    <w:rsid w:val="0005242F"/>
    <w:rsid w:val="00052EBE"/>
    <w:rsid w:val="000530C0"/>
    <w:rsid w:val="00053794"/>
    <w:rsid w:val="000555FA"/>
    <w:rsid w:val="000605A5"/>
    <w:rsid w:val="00062689"/>
    <w:rsid w:val="00062C75"/>
    <w:rsid w:val="00070477"/>
    <w:rsid w:val="00070B5A"/>
    <w:rsid w:val="000729B3"/>
    <w:rsid w:val="00073B2E"/>
    <w:rsid w:val="0007447C"/>
    <w:rsid w:val="00074F2B"/>
    <w:rsid w:val="00076AE0"/>
    <w:rsid w:val="00080962"/>
    <w:rsid w:val="00080CF0"/>
    <w:rsid w:val="00081699"/>
    <w:rsid w:val="00082785"/>
    <w:rsid w:val="00084143"/>
    <w:rsid w:val="00084948"/>
    <w:rsid w:val="00085CC6"/>
    <w:rsid w:val="0008697E"/>
    <w:rsid w:val="000873C2"/>
    <w:rsid w:val="00087E3F"/>
    <w:rsid w:val="00090835"/>
    <w:rsid w:val="000917EF"/>
    <w:rsid w:val="00093CC3"/>
    <w:rsid w:val="00095A21"/>
    <w:rsid w:val="000970A7"/>
    <w:rsid w:val="000A0358"/>
    <w:rsid w:val="000A1668"/>
    <w:rsid w:val="000A1749"/>
    <w:rsid w:val="000A21F7"/>
    <w:rsid w:val="000A24DB"/>
    <w:rsid w:val="000A2640"/>
    <w:rsid w:val="000A2F06"/>
    <w:rsid w:val="000A4015"/>
    <w:rsid w:val="000A4B5E"/>
    <w:rsid w:val="000A51AF"/>
    <w:rsid w:val="000A5467"/>
    <w:rsid w:val="000A58B5"/>
    <w:rsid w:val="000A5B06"/>
    <w:rsid w:val="000A6030"/>
    <w:rsid w:val="000A618A"/>
    <w:rsid w:val="000A7991"/>
    <w:rsid w:val="000B1C20"/>
    <w:rsid w:val="000B5631"/>
    <w:rsid w:val="000B5921"/>
    <w:rsid w:val="000B7D38"/>
    <w:rsid w:val="000B7EBC"/>
    <w:rsid w:val="000C061B"/>
    <w:rsid w:val="000C21C6"/>
    <w:rsid w:val="000C3C9D"/>
    <w:rsid w:val="000C3EFF"/>
    <w:rsid w:val="000C412D"/>
    <w:rsid w:val="000C4CA9"/>
    <w:rsid w:val="000C57B2"/>
    <w:rsid w:val="000C6083"/>
    <w:rsid w:val="000C60D3"/>
    <w:rsid w:val="000D07C0"/>
    <w:rsid w:val="000D0876"/>
    <w:rsid w:val="000D1667"/>
    <w:rsid w:val="000D27A9"/>
    <w:rsid w:val="000D3122"/>
    <w:rsid w:val="000D45CF"/>
    <w:rsid w:val="000D461B"/>
    <w:rsid w:val="000D4F9E"/>
    <w:rsid w:val="000E0A81"/>
    <w:rsid w:val="000E0A9E"/>
    <w:rsid w:val="000E26F4"/>
    <w:rsid w:val="000E347B"/>
    <w:rsid w:val="000E4A5C"/>
    <w:rsid w:val="000E4C33"/>
    <w:rsid w:val="000E6416"/>
    <w:rsid w:val="000E64F0"/>
    <w:rsid w:val="000E694B"/>
    <w:rsid w:val="000E769C"/>
    <w:rsid w:val="000F0859"/>
    <w:rsid w:val="000F2E56"/>
    <w:rsid w:val="000F3E22"/>
    <w:rsid w:val="000F4A29"/>
    <w:rsid w:val="000F4DDA"/>
    <w:rsid w:val="000F7CFF"/>
    <w:rsid w:val="00100A72"/>
    <w:rsid w:val="00102F60"/>
    <w:rsid w:val="00104922"/>
    <w:rsid w:val="00105811"/>
    <w:rsid w:val="00105D54"/>
    <w:rsid w:val="001100FA"/>
    <w:rsid w:val="001112C4"/>
    <w:rsid w:val="00111C4E"/>
    <w:rsid w:val="00112207"/>
    <w:rsid w:val="00113D56"/>
    <w:rsid w:val="00116C02"/>
    <w:rsid w:val="00117932"/>
    <w:rsid w:val="00122177"/>
    <w:rsid w:val="00122AAB"/>
    <w:rsid w:val="001245B3"/>
    <w:rsid w:val="00126408"/>
    <w:rsid w:val="00130227"/>
    <w:rsid w:val="0013028C"/>
    <w:rsid w:val="0013058E"/>
    <w:rsid w:val="00131B12"/>
    <w:rsid w:val="001321EA"/>
    <w:rsid w:val="00132874"/>
    <w:rsid w:val="00132CC9"/>
    <w:rsid w:val="001354FA"/>
    <w:rsid w:val="001374B2"/>
    <w:rsid w:val="00143761"/>
    <w:rsid w:val="00143CE5"/>
    <w:rsid w:val="00144B17"/>
    <w:rsid w:val="00144C08"/>
    <w:rsid w:val="001450AC"/>
    <w:rsid w:val="00146A90"/>
    <w:rsid w:val="00146D45"/>
    <w:rsid w:val="00147351"/>
    <w:rsid w:val="0015001D"/>
    <w:rsid w:val="0015021D"/>
    <w:rsid w:val="00150449"/>
    <w:rsid w:val="001519A5"/>
    <w:rsid w:val="00151A16"/>
    <w:rsid w:val="00152DF5"/>
    <w:rsid w:val="001538FD"/>
    <w:rsid w:val="00153AE9"/>
    <w:rsid w:val="001577F2"/>
    <w:rsid w:val="00157D0A"/>
    <w:rsid w:val="00161534"/>
    <w:rsid w:val="001616D6"/>
    <w:rsid w:val="00161716"/>
    <w:rsid w:val="00161E53"/>
    <w:rsid w:val="00163C10"/>
    <w:rsid w:val="001676B6"/>
    <w:rsid w:val="00167781"/>
    <w:rsid w:val="001679C4"/>
    <w:rsid w:val="00167EB9"/>
    <w:rsid w:val="001715D7"/>
    <w:rsid w:val="00171928"/>
    <w:rsid w:val="00172471"/>
    <w:rsid w:val="001762C0"/>
    <w:rsid w:val="001802A8"/>
    <w:rsid w:val="00180AA6"/>
    <w:rsid w:val="00181A2D"/>
    <w:rsid w:val="001821CB"/>
    <w:rsid w:val="00182670"/>
    <w:rsid w:val="00183990"/>
    <w:rsid w:val="00183BAE"/>
    <w:rsid w:val="001840C6"/>
    <w:rsid w:val="00184181"/>
    <w:rsid w:val="001855AB"/>
    <w:rsid w:val="0018703F"/>
    <w:rsid w:val="001875FA"/>
    <w:rsid w:val="00190BA4"/>
    <w:rsid w:val="00191E93"/>
    <w:rsid w:val="001920EB"/>
    <w:rsid w:val="00193C90"/>
    <w:rsid w:val="00193DD3"/>
    <w:rsid w:val="001A0382"/>
    <w:rsid w:val="001A069B"/>
    <w:rsid w:val="001A1AA2"/>
    <w:rsid w:val="001A1CEE"/>
    <w:rsid w:val="001A2292"/>
    <w:rsid w:val="001A30B7"/>
    <w:rsid w:val="001A3BD3"/>
    <w:rsid w:val="001A4C85"/>
    <w:rsid w:val="001A57AE"/>
    <w:rsid w:val="001A5ACC"/>
    <w:rsid w:val="001A5DDA"/>
    <w:rsid w:val="001B0B34"/>
    <w:rsid w:val="001B1025"/>
    <w:rsid w:val="001B3838"/>
    <w:rsid w:val="001B4B6A"/>
    <w:rsid w:val="001B4F20"/>
    <w:rsid w:val="001B520D"/>
    <w:rsid w:val="001C1049"/>
    <w:rsid w:val="001C12C4"/>
    <w:rsid w:val="001C222C"/>
    <w:rsid w:val="001C4D3C"/>
    <w:rsid w:val="001C55FC"/>
    <w:rsid w:val="001C5CD1"/>
    <w:rsid w:val="001C7AEF"/>
    <w:rsid w:val="001D03B1"/>
    <w:rsid w:val="001D66D3"/>
    <w:rsid w:val="001D67BF"/>
    <w:rsid w:val="001D7C47"/>
    <w:rsid w:val="001E0082"/>
    <w:rsid w:val="001E0A79"/>
    <w:rsid w:val="001E1181"/>
    <w:rsid w:val="001E1EF8"/>
    <w:rsid w:val="001E3080"/>
    <w:rsid w:val="001E3B72"/>
    <w:rsid w:val="001E451C"/>
    <w:rsid w:val="001E4749"/>
    <w:rsid w:val="001E6573"/>
    <w:rsid w:val="001E76FA"/>
    <w:rsid w:val="001F14B7"/>
    <w:rsid w:val="001F2039"/>
    <w:rsid w:val="001F227B"/>
    <w:rsid w:val="001F2911"/>
    <w:rsid w:val="001F3660"/>
    <w:rsid w:val="001F4433"/>
    <w:rsid w:val="00200803"/>
    <w:rsid w:val="002009E5"/>
    <w:rsid w:val="0020159F"/>
    <w:rsid w:val="00202497"/>
    <w:rsid w:val="002042D9"/>
    <w:rsid w:val="00204CFF"/>
    <w:rsid w:val="00204D6F"/>
    <w:rsid w:val="0020547F"/>
    <w:rsid w:val="00205927"/>
    <w:rsid w:val="00205B97"/>
    <w:rsid w:val="00206690"/>
    <w:rsid w:val="00207625"/>
    <w:rsid w:val="00207842"/>
    <w:rsid w:val="00213704"/>
    <w:rsid w:val="00214251"/>
    <w:rsid w:val="002159D8"/>
    <w:rsid w:val="00215F02"/>
    <w:rsid w:val="00216006"/>
    <w:rsid w:val="00221137"/>
    <w:rsid w:val="00221918"/>
    <w:rsid w:val="00221C6C"/>
    <w:rsid w:val="00224A7D"/>
    <w:rsid w:val="00227BFB"/>
    <w:rsid w:val="00230D40"/>
    <w:rsid w:val="00231C79"/>
    <w:rsid w:val="002325AA"/>
    <w:rsid w:val="00232733"/>
    <w:rsid w:val="00232C31"/>
    <w:rsid w:val="00233F98"/>
    <w:rsid w:val="002411C4"/>
    <w:rsid w:val="00244735"/>
    <w:rsid w:val="00246961"/>
    <w:rsid w:val="002477CA"/>
    <w:rsid w:val="002500BB"/>
    <w:rsid w:val="00250A57"/>
    <w:rsid w:val="002510AD"/>
    <w:rsid w:val="00251258"/>
    <w:rsid w:val="00251801"/>
    <w:rsid w:val="002518A1"/>
    <w:rsid w:val="002519B0"/>
    <w:rsid w:val="0025386B"/>
    <w:rsid w:val="00253ECD"/>
    <w:rsid w:val="00257528"/>
    <w:rsid w:val="00257CDC"/>
    <w:rsid w:val="002606AA"/>
    <w:rsid w:val="00263F79"/>
    <w:rsid w:val="002653C2"/>
    <w:rsid w:val="00271946"/>
    <w:rsid w:val="00272C2F"/>
    <w:rsid w:val="0027317E"/>
    <w:rsid w:val="00276C13"/>
    <w:rsid w:val="00276FCE"/>
    <w:rsid w:val="00277208"/>
    <w:rsid w:val="00277527"/>
    <w:rsid w:val="002779D2"/>
    <w:rsid w:val="00277A95"/>
    <w:rsid w:val="002842B8"/>
    <w:rsid w:val="00284927"/>
    <w:rsid w:val="00286397"/>
    <w:rsid w:val="002871B6"/>
    <w:rsid w:val="0028794F"/>
    <w:rsid w:val="002912AB"/>
    <w:rsid w:val="002947E1"/>
    <w:rsid w:val="00297B59"/>
    <w:rsid w:val="002A1F37"/>
    <w:rsid w:val="002A3B4F"/>
    <w:rsid w:val="002A5B6B"/>
    <w:rsid w:val="002A751E"/>
    <w:rsid w:val="002B03F3"/>
    <w:rsid w:val="002B13C4"/>
    <w:rsid w:val="002B1B9A"/>
    <w:rsid w:val="002B1D2C"/>
    <w:rsid w:val="002B2F82"/>
    <w:rsid w:val="002B417D"/>
    <w:rsid w:val="002B6FBF"/>
    <w:rsid w:val="002B6FED"/>
    <w:rsid w:val="002B73DD"/>
    <w:rsid w:val="002C05E3"/>
    <w:rsid w:val="002C1DCC"/>
    <w:rsid w:val="002C1EE8"/>
    <w:rsid w:val="002C22A3"/>
    <w:rsid w:val="002C3101"/>
    <w:rsid w:val="002C5111"/>
    <w:rsid w:val="002C7BC9"/>
    <w:rsid w:val="002D2D98"/>
    <w:rsid w:val="002D2F9E"/>
    <w:rsid w:val="002D3AB2"/>
    <w:rsid w:val="002D3DE9"/>
    <w:rsid w:val="002D5808"/>
    <w:rsid w:val="002E0115"/>
    <w:rsid w:val="002E1CEE"/>
    <w:rsid w:val="002E1D8E"/>
    <w:rsid w:val="002E43DD"/>
    <w:rsid w:val="002E76D1"/>
    <w:rsid w:val="002F03DD"/>
    <w:rsid w:val="002F1156"/>
    <w:rsid w:val="002F28AE"/>
    <w:rsid w:val="002F2FCA"/>
    <w:rsid w:val="002F46F9"/>
    <w:rsid w:val="002F5F42"/>
    <w:rsid w:val="002F6804"/>
    <w:rsid w:val="002F78CC"/>
    <w:rsid w:val="00301EBE"/>
    <w:rsid w:val="00302115"/>
    <w:rsid w:val="003034A2"/>
    <w:rsid w:val="003046C7"/>
    <w:rsid w:val="0030507D"/>
    <w:rsid w:val="00305DCF"/>
    <w:rsid w:val="0030645E"/>
    <w:rsid w:val="00306D89"/>
    <w:rsid w:val="0031069F"/>
    <w:rsid w:val="00311424"/>
    <w:rsid w:val="00315F85"/>
    <w:rsid w:val="0031730A"/>
    <w:rsid w:val="00320A71"/>
    <w:rsid w:val="0032126A"/>
    <w:rsid w:val="00322485"/>
    <w:rsid w:val="003229CC"/>
    <w:rsid w:val="003233BC"/>
    <w:rsid w:val="00325010"/>
    <w:rsid w:val="003265ED"/>
    <w:rsid w:val="0032754C"/>
    <w:rsid w:val="0032768A"/>
    <w:rsid w:val="00330147"/>
    <w:rsid w:val="00331287"/>
    <w:rsid w:val="00332E12"/>
    <w:rsid w:val="003336C6"/>
    <w:rsid w:val="00335814"/>
    <w:rsid w:val="00337699"/>
    <w:rsid w:val="00340E26"/>
    <w:rsid w:val="003429B5"/>
    <w:rsid w:val="00343349"/>
    <w:rsid w:val="00345863"/>
    <w:rsid w:val="00347EE9"/>
    <w:rsid w:val="00351BFE"/>
    <w:rsid w:val="00351CA5"/>
    <w:rsid w:val="003524EB"/>
    <w:rsid w:val="00352864"/>
    <w:rsid w:val="00354223"/>
    <w:rsid w:val="00355D81"/>
    <w:rsid w:val="0035657D"/>
    <w:rsid w:val="0036047B"/>
    <w:rsid w:val="00361BB3"/>
    <w:rsid w:val="00361F29"/>
    <w:rsid w:val="00362474"/>
    <w:rsid w:val="003633CC"/>
    <w:rsid w:val="00364068"/>
    <w:rsid w:val="00364F33"/>
    <w:rsid w:val="00365621"/>
    <w:rsid w:val="003664E3"/>
    <w:rsid w:val="00371B52"/>
    <w:rsid w:val="003729FE"/>
    <w:rsid w:val="00372B19"/>
    <w:rsid w:val="00373EDF"/>
    <w:rsid w:val="0037400C"/>
    <w:rsid w:val="00375C1E"/>
    <w:rsid w:val="00376992"/>
    <w:rsid w:val="003803DC"/>
    <w:rsid w:val="003821A0"/>
    <w:rsid w:val="00383372"/>
    <w:rsid w:val="003833A1"/>
    <w:rsid w:val="003840D3"/>
    <w:rsid w:val="00385CCD"/>
    <w:rsid w:val="0038635F"/>
    <w:rsid w:val="00387334"/>
    <w:rsid w:val="00387A16"/>
    <w:rsid w:val="00387A7F"/>
    <w:rsid w:val="00392307"/>
    <w:rsid w:val="00393311"/>
    <w:rsid w:val="00394E7C"/>
    <w:rsid w:val="00395CA1"/>
    <w:rsid w:val="003962B2"/>
    <w:rsid w:val="003968EC"/>
    <w:rsid w:val="00397CBE"/>
    <w:rsid w:val="003A2899"/>
    <w:rsid w:val="003A2CF2"/>
    <w:rsid w:val="003A3C66"/>
    <w:rsid w:val="003A3F7F"/>
    <w:rsid w:val="003A5A64"/>
    <w:rsid w:val="003B0FA5"/>
    <w:rsid w:val="003B1939"/>
    <w:rsid w:val="003B4593"/>
    <w:rsid w:val="003B4D4E"/>
    <w:rsid w:val="003C08C3"/>
    <w:rsid w:val="003C191C"/>
    <w:rsid w:val="003C26C6"/>
    <w:rsid w:val="003C2EBD"/>
    <w:rsid w:val="003C3984"/>
    <w:rsid w:val="003C3E5E"/>
    <w:rsid w:val="003C46BA"/>
    <w:rsid w:val="003C7471"/>
    <w:rsid w:val="003C7B2C"/>
    <w:rsid w:val="003C7C9E"/>
    <w:rsid w:val="003D454E"/>
    <w:rsid w:val="003D54FB"/>
    <w:rsid w:val="003D77BA"/>
    <w:rsid w:val="003E24E0"/>
    <w:rsid w:val="003E3388"/>
    <w:rsid w:val="003E33E7"/>
    <w:rsid w:val="003E5A03"/>
    <w:rsid w:val="003E6AB1"/>
    <w:rsid w:val="003F158A"/>
    <w:rsid w:val="003F1614"/>
    <w:rsid w:val="003F1B6F"/>
    <w:rsid w:val="003F2057"/>
    <w:rsid w:val="003F39AF"/>
    <w:rsid w:val="003F48C3"/>
    <w:rsid w:val="003F5C99"/>
    <w:rsid w:val="003F643C"/>
    <w:rsid w:val="003F6638"/>
    <w:rsid w:val="003F7C4D"/>
    <w:rsid w:val="00400CB8"/>
    <w:rsid w:val="00400FBE"/>
    <w:rsid w:val="0040259F"/>
    <w:rsid w:val="004026C2"/>
    <w:rsid w:val="00406339"/>
    <w:rsid w:val="00413661"/>
    <w:rsid w:val="00414319"/>
    <w:rsid w:val="00414587"/>
    <w:rsid w:val="004167AB"/>
    <w:rsid w:val="00417532"/>
    <w:rsid w:val="004206C7"/>
    <w:rsid w:val="00420AD3"/>
    <w:rsid w:val="0042191A"/>
    <w:rsid w:val="00421B07"/>
    <w:rsid w:val="00421CD5"/>
    <w:rsid w:val="0042333D"/>
    <w:rsid w:val="00423815"/>
    <w:rsid w:val="00424DC5"/>
    <w:rsid w:val="004266C5"/>
    <w:rsid w:val="004274FF"/>
    <w:rsid w:val="0042785F"/>
    <w:rsid w:val="00427EBD"/>
    <w:rsid w:val="00430020"/>
    <w:rsid w:val="00431398"/>
    <w:rsid w:val="00433ADE"/>
    <w:rsid w:val="0043515F"/>
    <w:rsid w:val="004360E7"/>
    <w:rsid w:val="004362CB"/>
    <w:rsid w:val="00436984"/>
    <w:rsid w:val="00437B1A"/>
    <w:rsid w:val="0044418B"/>
    <w:rsid w:val="00444A9B"/>
    <w:rsid w:val="00444FE9"/>
    <w:rsid w:val="004455A1"/>
    <w:rsid w:val="00446515"/>
    <w:rsid w:val="004471CA"/>
    <w:rsid w:val="004502EF"/>
    <w:rsid w:val="00450A32"/>
    <w:rsid w:val="00452759"/>
    <w:rsid w:val="0045286C"/>
    <w:rsid w:val="00452A13"/>
    <w:rsid w:val="00452E41"/>
    <w:rsid w:val="00454A68"/>
    <w:rsid w:val="00455CAC"/>
    <w:rsid w:val="004573DC"/>
    <w:rsid w:val="00457844"/>
    <w:rsid w:val="00460EAA"/>
    <w:rsid w:val="00461CA3"/>
    <w:rsid w:val="00466B85"/>
    <w:rsid w:val="00471792"/>
    <w:rsid w:val="0047234E"/>
    <w:rsid w:val="00473229"/>
    <w:rsid w:val="00473CCE"/>
    <w:rsid w:val="00475004"/>
    <w:rsid w:val="00475B7F"/>
    <w:rsid w:val="00480417"/>
    <w:rsid w:val="00480533"/>
    <w:rsid w:val="004807D6"/>
    <w:rsid w:val="00482577"/>
    <w:rsid w:val="00486B56"/>
    <w:rsid w:val="00486F96"/>
    <w:rsid w:val="00487E3C"/>
    <w:rsid w:val="0049072D"/>
    <w:rsid w:val="00490F73"/>
    <w:rsid w:val="0049105D"/>
    <w:rsid w:val="00491E0C"/>
    <w:rsid w:val="00492375"/>
    <w:rsid w:val="004926B7"/>
    <w:rsid w:val="00493447"/>
    <w:rsid w:val="004A104C"/>
    <w:rsid w:val="004A13AA"/>
    <w:rsid w:val="004A1A8D"/>
    <w:rsid w:val="004A2E2F"/>
    <w:rsid w:val="004A3441"/>
    <w:rsid w:val="004A6A39"/>
    <w:rsid w:val="004A7067"/>
    <w:rsid w:val="004B0499"/>
    <w:rsid w:val="004B06D7"/>
    <w:rsid w:val="004B06E8"/>
    <w:rsid w:val="004B1D9D"/>
    <w:rsid w:val="004B4AEE"/>
    <w:rsid w:val="004B4E38"/>
    <w:rsid w:val="004C0AC4"/>
    <w:rsid w:val="004C2E31"/>
    <w:rsid w:val="004C3C1F"/>
    <w:rsid w:val="004C5149"/>
    <w:rsid w:val="004C604D"/>
    <w:rsid w:val="004C6D44"/>
    <w:rsid w:val="004C6ED7"/>
    <w:rsid w:val="004D13BB"/>
    <w:rsid w:val="004D3BF8"/>
    <w:rsid w:val="004D5738"/>
    <w:rsid w:val="004D6BDD"/>
    <w:rsid w:val="004D6C59"/>
    <w:rsid w:val="004E04C4"/>
    <w:rsid w:val="004E0C00"/>
    <w:rsid w:val="004E2563"/>
    <w:rsid w:val="004E3E86"/>
    <w:rsid w:val="004E526B"/>
    <w:rsid w:val="004E5C96"/>
    <w:rsid w:val="004E6DA7"/>
    <w:rsid w:val="004E6ED4"/>
    <w:rsid w:val="004E789E"/>
    <w:rsid w:val="004E79EF"/>
    <w:rsid w:val="004E7E19"/>
    <w:rsid w:val="004F14E2"/>
    <w:rsid w:val="004F244A"/>
    <w:rsid w:val="004F2717"/>
    <w:rsid w:val="004F2B69"/>
    <w:rsid w:val="004F38D9"/>
    <w:rsid w:val="004F395D"/>
    <w:rsid w:val="004F4ACE"/>
    <w:rsid w:val="004F5F6E"/>
    <w:rsid w:val="004F5FFE"/>
    <w:rsid w:val="004F7D17"/>
    <w:rsid w:val="004F7E08"/>
    <w:rsid w:val="005007A4"/>
    <w:rsid w:val="00500EE4"/>
    <w:rsid w:val="0050175D"/>
    <w:rsid w:val="00504019"/>
    <w:rsid w:val="00504F98"/>
    <w:rsid w:val="00505A8A"/>
    <w:rsid w:val="005071A9"/>
    <w:rsid w:val="00512D05"/>
    <w:rsid w:val="00513CE9"/>
    <w:rsid w:val="005149EE"/>
    <w:rsid w:val="00516022"/>
    <w:rsid w:val="005164CC"/>
    <w:rsid w:val="00516743"/>
    <w:rsid w:val="00516A17"/>
    <w:rsid w:val="00516F57"/>
    <w:rsid w:val="00521103"/>
    <w:rsid w:val="00521DDB"/>
    <w:rsid w:val="00523792"/>
    <w:rsid w:val="00523F71"/>
    <w:rsid w:val="00524C29"/>
    <w:rsid w:val="00525E5D"/>
    <w:rsid w:val="00527602"/>
    <w:rsid w:val="00536710"/>
    <w:rsid w:val="00537A72"/>
    <w:rsid w:val="00540739"/>
    <w:rsid w:val="00542099"/>
    <w:rsid w:val="00543EA8"/>
    <w:rsid w:val="005443D5"/>
    <w:rsid w:val="0054450D"/>
    <w:rsid w:val="00544FDC"/>
    <w:rsid w:val="00546D58"/>
    <w:rsid w:val="005472B6"/>
    <w:rsid w:val="00547E53"/>
    <w:rsid w:val="00551466"/>
    <w:rsid w:val="0055296B"/>
    <w:rsid w:val="0055398F"/>
    <w:rsid w:val="00553C89"/>
    <w:rsid w:val="00556661"/>
    <w:rsid w:val="005578D7"/>
    <w:rsid w:val="005612E0"/>
    <w:rsid w:val="00561CD3"/>
    <w:rsid w:val="005624E7"/>
    <w:rsid w:val="005643E3"/>
    <w:rsid w:val="00566287"/>
    <w:rsid w:val="00567852"/>
    <w:rsid w:val="00567BAB"/>
    <w:rsid w:val="00567ECB"/>
    <w:rsid w:val="0057139A"/>
    <w:rsid w:val="005716E6"/>
    <w:rsid w:val="0057428F"/>
    <w:rsid w:val="0057589B"/>
    <w:rsid w:val="00576D0F"/>
    <w:rsid w:val="00577349"/>
    <w:rsid w:val="00580C27"/>
    <w:rsid w:val="00580FC6"/>
    <w:rsid w:val="00581277"/>
    <w:rsid w:val="0058223B"/>
    <w:rsid w:val="005853A3"/>
    <w:rsid w:val="00585EB3"/>
    <w:rsid w:val="00586EFF"/>
    <w:rsid w:val="00591187"/>
    <w:rsid w:val="00591EEA"/>
    <w:rsid w:val="0059279C"/>
    <w:rsid w:val="00594AE8"/>
    <w:rsid w:val="00595DDE"/>
    <w:rsid w:val="005A075F"/>
    <w:rsid w:val="005A2FD4"/>
    <w:rsid w:val="005A3443"/>
    <w:rsid w:val="005A452D"/>
    <w:rsid w:val="005A6005"/>
    <w:rsid w:val="005A61F0"/>
    <w:rsid w:val="005A62EF"/>
    <w:rsid w:val="005A7294"/>
    <w:rsid w:val="005A76EB"/>
    <w:rsid w:val="005B0884"/>
    <w:rsid w:val="005B1974"/>
    <w:rsid w:val="005B1A93"/>
    <w:rsid w:val="005B44EB"/>
    <w:rsid w:val="005B529C"/>
    <w:rsid w:val="005C120D"/>
    <w:rsid w:val="005C1643"/>
    <w:rsid w:val="005C1FEE"/>
    <w:rsid w:val="005C22B8"/>
    <w:rsid w:val="005C3185"/>
    <w:rsid w:val="005C4A39"/>
    <w:rsid w:val="005C4D2E"/>
    <w:rsid w:val="005C5464"/>
    <w:rsid w:val="005D01C2"/>
    <w:rsid w:val="005D4E2B"/>
    <w:rsid w:val="005D5588"/>
    <w:rsid w:val="005D6196"/>
    <w:rsid w:val="005E03D4"/>
    <w:rsid w:val="005E3382"/>
    <w:rsid w:val="005E3AF5"/>
    <w:rsid w:val="005E5111"/>
    <w:rsid w:val="005E5210"/>
    <w:rsid w:val="005E642E"/>
    <w:rsid w:val="005F211A"/>
    <w:rsid w:val="005F2A74"/>
    <w:rsid w:val="005F3576"/>
    <w:rsid w:val="005F4297"/>
    <w:rsid w:val="005F5930"/>
    <w:rsid w:val="005F6E05"/>
    <w:rsid w:val="005F78AE"/>
    <w:rsid w:val="005FBB32"/>
    <w:rsid w:val="0060104D"/>
    <w:rsid w:val="00602685"/>
    <w:rsid w:val="00602A0C"/>
    <w:rsid w:val="00603BF3"/>
    <w:rsid w:val="006069F3"/>
    <w:rsid w:val="006112FE"/>
    <w:rsid w:val="00611848"/>
    <w:rsid w:val="00615846"/>
    <w:rsid w:val="00616775"/>
    <w:rsid w:val="0061751B"/>
    <w:rsid w:val="00620719"/>
    <w:rsid w:val="006218D4"/>
    <w:rsid w:val="00623CC0"/>
    <w:rsid w:val="006255E6"/>
    <w:rsid w:val="006373F1"/>
    <w:rsid w:val="00640021"/>
    <w:rsid w:val="00640F6D"/>
    <w:rsid w:val="00641927"/>
    <w:rsid w:val="00644488"/>
    <w:rsid w:val="00646105"/>
    <w:rsid w:val="00647C49"/>
    <w:rsid w:val="00650836"/>
    <w:rsid w:val="00650BA5"/>
    <w:rsid w:val="00653C9C"/>
    <w:rsid w:val="00654D4C"/>
    <w:rsid w:val="00655025"/>
    <w:rsid w:val="00660394"/>
    <w:rsid w:val="00660556"/>
    <w:rsid w:val="00660A50"/>
    <w:rsid w:val="00660C13"/>
    <w:rsid w:val="00661632"/>
    <w:rsid w:val="0066220B"/>
    <w:rsid w:val="006622BC"/>
    <w:rsid w:val="006637B8"/>
    <w:rsid w:val="00666F0A"/>
    <w:rsid w:val="0067006B"/>
    <w:rsid w:val="00670D7F"/>
    <w:rsid w:val="00670E84"/>
    <w:rsid w:val="00672A5A"/>
    <w:rsid w:val="00672C12"/>
    <w:rsid w:val="0067361A"/>
    <w:rsid w:val="00674B5C"/>
    <w:rsid w:val="00674B69"/>
    <w:rsid w:val="0067727E"/>
    <w:rsid w:val="006773C6"/>
    <w:rsid w:val="00677F14"/>
    <w:rsid w:val="0068335A"/>
    <w:rsid w:val="0068340A"/>
    <w:rsid w:val="006839D5"/>
    <w:rsid w:val="0068436A"/>
    <w:rsid w:val="00685835"/>
    <w:rsid w:val="00685E2C"/>
    <w:rsid w:val="00686E43"/>
    <w:rsid w:val="006871D8"/>
    <w:rsid w:val="006872F0"/>
    <w:rsid w:val="00687C8E"/>
    <w:rsid w:val="00693C28"/>
    <w:rsid w:val="006942D9"/>
    <w:rsid w:val="006947A2"/>
    <w:rsid w:val="00695057"/>
    <w:rsid w:val="00695153"/>
    <w:rsid w:val="006953A5"/>
    <w:rsid w:val="00695E9C"/>
    <w:rsid w:val="006A1509"/>
    <w:rsid w:val="006A197F"/>
    <w:rsid w:val="006A3A80"/>
    <w:rsid w:val="006A4288"/>
    <w:rsid w:val="006A4886"/>
    <w:rsid w:val="006A4A34"/>
    <w:rsid w:val="006B01CF"/>
    <w:rsid w:val="006B098C"/>
    <w:rsid w:val="006B247C"/>
    <w:rsid w:val="006B2E04"/>
    <w:rsid w:val="006B3DE4"/>
    <w:rsid w:val="006B68EA"/>
    <w:rsid w:val="006B68F1"/>
    <w:rsid w:val="006C229C"/>
    <w:rsid w:val="006C4FC4"/>
    <w:rsid w:val="006C51F5"/>
    <w:rsid w:val="006C532C"/>
    <w:rsid w:val="006C57EE"/>
    <w:rsid w:val="006C6A90"/>
    <w:rsid w:val="006C6AD8"/>
    <w:rsid w:val="006D334A"/>
    <w:rsid w:val="006D524A"/>
    <w:rsid w:val="006D79E6"/>
    <w:rsid w:val="006E20B4"/>
    <w:rsid w:val="006E22D8"/>
    <w:rsid w:val="006E4ACF"/>
    <w:rsid w:val="006E6105"/>
    <w:rsid w:val="006E6925"/>
    <w:rsid w:val="006E6ED9"/>
    <w:rsid w:val="006E7063"/>
    <w:rsid w:val="006E72D0"/>
    <w:rsid w:val="006E749F"/>
    <w:rsid w:val="006F1EAD"/>
    <w:rsid w:val="006F4F4E"/>
    <w:rsid w:val="006F75A6"/>
    <w:rsid w:val="006F7D12"/>
    <w:rsid w:val="0070007D"/>
    <w:rsid w:val="00700098"/>
    <w:rsid w:val="00700108"/>
    <w:rsid w:val="007015AD"/>
    <w:rsid w:val="00702201"/>
    <w:rsid w:val="007043EA"/>
    <w:rsid w:val="007048D1"/>
    <w:rsid w:val="00706265"/>
    <w:rsid w:val="007068D4"/>
    <w:rsid w:val="00711462"/>
    <w:rsid w:val="00712712"/>
    <w:rsid w:val="007129CC"/>
    <w:rsid w:val="00713B81"/>
    <w:rsid w:val="00714EC9"/>
    <w:rsid w:val="00716060"/>
    <w:rsid w:val="00716274"/>
    <w:rsid w:val="00717A5D"/>
    <w:rsid w:val="00722D5B"/>
    <w:rsid w:val="00722FAF"/>
    <w:rsid w:val="00723401"/>
    <w:rsid w:val="00724443"/>
    <w:rsid w:val="00724EF0"/>
    <w:rsid w:val="007266C3"/>
    <w:rsid w:val="00726C6A"/>
    <w:rsid w:val="00730DBB"/>
    <w:rsid w:val="00731DE7"/>
    <w:rsid w:val="007328B9"/>
    <w:rsid w:val="00732A14"/>
    <w:rsid w:val="00733025"/>
    <w:rsid w:val="00735EDA"/>
    <w:rsid w:val="007365D8"/>
    <w:rsid w:val="0073722E"/>
    <w:rsid w:val="00740F07"/>
    <w:rsid w:val="007413CE"/>
    <w:rsid w:val="00741631"/>
    <w:rsid w:val="00741DBB"/>
    <w:rsid w:val="0074398A"/>
    <w:rsid w:val="00743FA7"/>
    <w:rsid w:val="007446AD"/>
    <w:rsid w:val="00745EEB"/>
    <w:rsid w:val="007462D7"/>
    <w:rsid w:val="00746E9B"/>
    <w:rsid w:val="00747706"/>
    <w:rsid w:val="00750B66"/>
    <w:rsid w:val="00751DC2"/>
    <w:rsid w:val="00753420"/>
    <w:rsid w:val="00753D4E"/>
    <w:rsid w:val="00754738"/>
    <w:rsid w:val="007550A1"/>
    <w:rsid w:val="00756018"/>
    <w:rsid w:val="00756044"/>
    <w:rsid w:val="00757083"/>
    <w:rsid w:val="0075BA2D"/>
    <w:rsid w:val="00760822"/>
    <w:rsid w:val="00760BDC"/>
    <w:rsid w:val="007619F4"/>
    <w:rsid w:val="00762C22"/>
    <w:rsid w:val="007642AE"/>
    <w:rsid w:val="007647D0"/>
    <w:rsid w:val="00764813"/>
    <w:rsid w:val="00764AC0"/>
    <w:rsid w:val="00764B61"/>
    <w:rsid w:val="007657BD"/>
    <w:rsid w:val="007672ED"/>
    <w:rsid w:val="00771A23"/>
    <w:rsid w:val="00771F16"/>
    <w:rsid w:val="007752DE"/>
    <w:rsid w:val="007754F6"/>
    <w:rsid w:val="00775EA8"/>
    <w:rsid w:val="00780CA4"/>
    <w:rsid w:val="007811E2"/>
    <w:rsid w:val="0078699C"/>
    <w:rsid w:val="0079152B"/>
    <w:rsid w:val="007923CB"/>
    <w:rsid w:val="0079464C"/>
    <w:rsid w:val="00794AFE"/>
    <w:rsid w:val="00794D10"/>
    <w:rsid w:val="007952C1"/>
    <w:rsid w:val="00796677"/>
    <w:rsid w:val="007966B6"/>
    <w:rsid w:val="00797B75"/>
    <w:rsid w:val="00797CEE"/>
    <w:rsid w:val="007A0213"/>
    <w:rsid w:val="007A0475"/>
    <w:rsid w:val="007A0518"/>
    <w:rsid w:val="007A0D97"/>
    <w:rsid w:val="007A1195"/>
    <w:rsid w:val="007A5B79"/>
    <w:rsid w:val="007A7490"/>
    <w:rsid w:val="007A75D4"/>
    <w:rsid w:val="007A786B"/>
    <w:rsid w:val="007B1219"/>
    <w:rsid w:val="007B3170"/>
    <w:rsid w:val="007B51B2"/>
    <w:rsid w:val="007B5F8E"/>
    <w:rsid w:val="007C10BE"/>
    <w:rsid w:val="007C1ED2"/>
    <w:rsid w:val="007C1F43"/>
    <w:rsid w:val="007C32B3"/>
    <w:rsid w:val="007C405D"/>
    <w:rsid w:val="007C4A68"/>
    <w:rsid w:val="007C5BE9"/>
    <w:rsid w:val="007C6DC3"/>
    <w:rsid w:val="007D1B7B"/>
    <w:rsid w:val="007D2589"/>
    <w:rsid w:val="007D2C5C"/>
    <w:rsid w:val="007D3705"/>
    <w:rsid w:val="007D3986"/>
    <w:rsid w:val="007D3C8F"/>
    <w:rsid w:val="007D46AB"/>
    <w:rsid w:val="007D5C4C"/>
    <w:rsid w:val="007D5DF4"/>
    <w:rsid w:val="007D5E11"/>
    <w:rsid w:val="007D6B3C"/>
    <w:rsid w:val="007E042A"/>
    <w:rsid w:val="007E07BC"/>
    <w:rsid w:val="007E4A2F"/>
    <w:rsid w:val="007E62DB"/>
    <w:rsid w:val="007E66F2"/>
    <w:rsid w:val="007F0AE6"/>
    <w:rsid w:val="007F1789"/>
    <w:rsid w:val="007F38B3"/>
    <w:rsid w:val="007F3E49"/>
    <w:rsid w:val="007F3F38"/>
    <w:rsid w:val="007F678F"/>
    <w:rsid w:val="007F7685"/>
    <w:rsid w:val="0080123A"/>
    <w:rsid w:val="00801E7B"/>
    <w:rsid w:val="00804F40"/>
    <w:rsid w:val="0080525B"/>
    <w:rsid w:val="00806051"/>
    <w:rsid w:val="008061CC"/>
    <w:rsid w:val="00806EE2"/>
    <w:rsid w:val="008102F3"/>
    <w:rsid w:val="00810A36"/>
    <w:rsid w:val="0081313C"/>
    <w:rsid w:val="008208D0"/>
    <w:rsid w:val="00820B49"/>
    <w:rsid w:val="00824FA4"/>
    <w:rsid w:val="00825E73"/>
    <w:rsid w:val="00826BF4"/>
    <w:rsid w:val="00831EAE"/>
    <w:rsid w:val="008333CC"/>
    <w:rsid w:val="008339A3"/>
    <w:rsid w:val="00834BD9"/>
    <w:rsid w:val="008362F4"/>
    <w:rsid w:val="00837AC0"/>
    <w:rsid w:val="008405FB"/>
    <w:rsid w:val="00840D35"/>
    <w:rsid w:val="008433E2"/>
    <w:rsid w:val="008465FE"/>
    <w:rsid w:val="00846A3B"/>
    <w:rsid w:val="00852716"/>
    <w:rsid w:val="00852E12"/>
    <w:rsid w:val="008547BC"/>
    <w:rsid w:val="00854BF1"/>
    <w:rsid w:val="00855BD7"/>
    <w:rsid w:val="00857CF9"/>
    <w:rsid w:val="008600A2"/>
    <w:rsid w:val="00861911"/>
    <w:rsid w:val="00862223"/>
    <w:rsid w:val="00862A78"/>
    <w:rsid w:val="00863346"/>
    <w:rsid w:val="008645CB"/>
    <w:rsid w:val="008649A9"/>
    <w:rsid w:val="008658D6"/>
    <w:rsid w:val="008671F7"/>
    <w:rsid w:val="00867E30"/>
    <w:rsid w:val="00867FDB"/>
    <w:rsid w:val="008716C8"/>
    <w:rsid w:val="00871996"/>
    <w:rsid w:val="0087343F"/>
    <w:rsid w:val="00875549"/>
    <w:rsid w:val="00875BB3"/>
    <w:rsid w:val="00876383"/>
    <w:rsid w:val="00877634"/>
    <w:rsid w:val="00881034"/>
    <w:rsid w:val="00882965"/>
    <w:rsid w:val="00884FC7"/>
    <w:rsid w:val="00885678"/>
    <w:rsid w:val="008866D5"/>
    <w:rsid w:val="008867B8"/>
    <w:rsid w:val="00891BD3"/>
    <w:rsid w:val="00891EA0"/>
    <w:rsid w:val="008934EE"/>
    <w:rsid w:val="00894D05"/>
    <w:rsid w:val="00895D9C"/>
    <w:rsid w:val="008971BC"/>
    <w:rsid w:val="008A3123"/>
    <w:rsid w:val="008A3721"/>
    <w:rsid w:val="008A375D"/>
    <w:rsid w:val="008A3EA2"/>
    <w:rsid w:val="008A7130"/>
    <w:rsid w:val="008A7FD2"/>
    <w:rsid w:val="008B13B6"/>
    <w:rsid w:val="008B165D"/>
    <w:rsid w:val="008B20EE"/>
    <w:rsid w:val="008B2AF5"/>
    <w:rsid w:val="008B4D00"/>
    <w:rsid w:val="008B4F75"/>
    <w:rsid w:val="008B63C5"/>
    <w:rsid w:val="008B6605"/>
    <w:rsid w:val="008B6CE2"/>
    <w:rsid w:val="008C0846"/>
    <w:rsid w:val="008C1BEE"/>
    <w:rsid w:val="008C2DFA"/>
    <w:rsid w:val="008C2FCA"/>
    <w:rsid w:val="008D1FC8"/>
    <w:rsid w:val="008D2ECC"/>
    <w:rsid w:val="008D4D0C"/>
    <w:rsid w:val="008D59C9"/>
    <w:rsid w:val="008D65E7"/>
    <w:rsid w:val="008D6990"/>
    <w:rsid w:val="008D6E17"/>
    <w:rsid w:val="008D741D"/>
    <w:rsid w:val="008D78B8"/>
    <w:rsid w:val="008D7B65"/>
    <w:rsid w:val="008E037B"/>
    <w:rsid w:val="008E11E4"/>
    <w:rsid w:val="008E1208"/>
    <w:rsid w:val="008E1A82"/>
    <w:rsid w:val="008E24EA"/>
    <w:rsid w:val="008E29A8"/>
    <w:rsid w:val="008E2F93"/>
    <w:rsid w:val="008E33BD"/>
    <w:rsid w:val="008E3E86"/>
    <w:rsid w:val="008E566B"/>
    <w:rsid w:val="008E6873"/>
    <w:rsid w:val="008E7689"/>
    <w:rsid w:val="008F05DB"/>
    <w:rsid w:val="008F25C4"/>
    <w:rsid w:val="008F27E7"/>
    <w:rsid w:val="008F2DC1"/>
    <w:rsid w:val="008F34F3"/>
    <w:rsid w:val="008F685B"/>
    <w:rsid w:val="008F6E4E"/>
    <w:rsid w:val="008F7F27"/>
    <w:rsid w:val="00900E1E"/>
    <w:rsid w:val="009018E2"/>
    <w:rsid w:val="00901B57"/>
    <w:rsid w:val="0090578B"/>
    <w:rsid w:val="009077D1"/>
    <w:rsid w:val="00913C55"/>
    <w:rsid w:val="0091509D"/>
    <w:rsid w:val="0091727D"/>
    <w:rsid w:val="009279A5"/>
    <w:rsid w:val="0093082F"/>
    <w:rsid w:val="00930AC0"/>
    <w:rsid w:val="00931D9D"/>
    <w:rsid w:val="00933C40"/>
    <w:rsid w:val="0093494E"/>
    <w:rsid w:val="009353A2"/>
    <w:rsid w:val="00937C40"/>
    <w:rsid w:val="009400C5"/>
    <w:rsid w:val="009412D2"/>
    <w:rsid w:val="0094202D"/>
    <w:rsid w:val="0094231C"/>
    <w:rsid w:val="00942383"/>
    <w:rsid w:val="00943D95"/>
    <w:rsid w:val="00946C51"/>
    <w:rsid w:val="00951D06"/>
    <w:rsid w:val="009527AC"/>
    <w:rsid w:val="00952866"/>
    <w:rsid w:val="0095353C"/>
    <w:rsid w:val="0095359B"/>
    <w:rsid w:val="009542AB"/>
    <w:rsid w:val="0096316A"/>
    <w:rsid w:val="00963CCB"/>
    <w:rsid w:val="00963F01"/>
    <w:rsid w:val="0096400A"/>
    <w:rsid w:val="00964583"/>
    <w:rsid w:val="00964C3B"/>
    <w:rsid w:val="00965462"/>
    <w:rsid w:val="00966503"/>
    <w:rsid w:val="00966B29"/>
    <w:rsid w:val="009710D5"/>
    <w:rsid w:val="009713BB"/>
    <w:rsid w:val="009745FC"/>
    <w:rsid w:val="0097590F"/>
    <w:rsid w:val="00976158"/>
    <w:rsid w:val="00976A3D"/>
    <w:rsid w:val="00984504"/>
    <w:rsid w:val="00985EDC"/>
    <w:rsid w:val="0098614C"/>
    <w:rsid w:val="009868C6"/>
    <w:rsid w:val="00990A7A"/>
    <w:rsid w:val="00992B46"/>
    <w:rsid w:val="009933A0"/>
    <w:rsid w:val="0099340F"/>
    <w:rsid w:val="0099355E"/>
    <w:rsid w:val="00993FA5"/>
    <w:rsid w:val="009948DF"/>
    <w:rsid w:val="0099572D"/>
    <w:rsid w:val="00995906"/>
    <w:rsid w:val="009960B2"/>
    <w:rsid w:val="0099626D"/>
    <w:rsid w:val="00996954"/>
    <w:rsid w:val="00997CE3"/>
    <w:rsid w:val="009A23DD"/>
    <w:rsid w:val="009A2F06"/>
    <w:rsid w:val="009A3BC0"/>
    <w:rsid w:val="009A3FEF"/>
    <w:rsid w:val="009A43F4"/>
    <w:rsid w:val="009A5097"/>
    <w:rsid w:val="009A5436"/>
    <w:rsid w:val="009A5AFA"/>
    <w:rsid w:val="009A6B96"/>
    <w:rsid w:val="009B15D1"/>
    <w:rsid w:val="009B16CF"/>
    <w:rsid w:val="009B3F2F"/>
    <w:rsid w:val="009B4E4A"/>
    <w:rsid w:val="009B5DBE"/>
    <w:rsid w:val="009B796C"/>
    <w:rsid w:val="009C4302"/>
    <w:rsid w:val="009C525A"/>
    <w:rsid w:val="009C7163"/>
    <w:rsid w:val="009D23A4"/>
    <w:rsid w:val="009D23AE"/>
    <w:rsid w:val="009D27D8"/>
    <w:rsid w:val="009D43A7"/>
    <w:rsid w:val="009D5CCE"/>
    <w:rsid w:val="009D62D6"/>
    <w:rsid w:val="009E1450"/>
    <w:rsid w:val="009E3287"/>
    <w:rsid w:val="009E4532"/>
    <w:rsid w:val="009E4EF5"/>
    <w:rsid w:val="009E72A7"/>
    <w:rsid w:val="009F0F25"/>
    <w:rsid w:val="009F148B"/>
    <w:rsid w:val="009F2B28"/>
    <w:rsid w:val="009F39EC"/>
    <w:rsid w:val="009F3C24"/>
    <w:rsid w:val="009F4C45"/>
    <w:rsid w:val="009F4F76"/>
    <w:rsid w:val="009F787F"/>
    <w:rsid w:val="009F79CE"/>
    <w:rsid w:val="00A00A59"/>
    <w:rsid w:val="00A02E39"/>
    <w:rsid w:val="00A04B1C"/>
    <w:rsid w:val="00A06BB6"/>
    <w:rsid w:val="00A06DEB"/>
    <w:rsid w:val="00A10131"/>
    <w:rsid w:val="00A10F8E"/>
    <w:rsid w:val="00A12CC2"/>
    <w:rsid w:val="00A1522D"/>
    <w:rsid w:val="00A15D5D"/>
    <w:rsid w:val="00A16CF2"/>
    <w:rsid w:val="00A2074A"/>
    <w:rsid w:val="00A2218A"/>
    <w:rsid w:val="00A23780"/>
    <w:rsid w:val="00A23B61"/>
    <w:rsid w:val="00A23E8E"/>
    <w:rsid w:val="00A26110"/>
    <w:rsid w:val="00A265CE"/>
    <w:rsid w:val="00A2666D"/>
    <w:rsid w:val="00A27A2A"/>
    <w:rsid w:val="00A30194"/>
    <w:rsid w:val="00A316A0"/>
    <w:rsid w:val="00A321AC"/>
    <w:rsid w:val="00A336D2"/>
    <w:rsid w:val="00A33E5B"/>
    <w:rsid w:val="00A33ECE"/>
    <w:rsid w:val="00A34984"/>
    <w:rsid w:val="00A35E76"/>
    <w:rsid w:val="00A3653C"/>
    <w:rsid w:val="00A3657B"/>
    <w:rsid w:val="00A366EE"/>
    <w:rsid w:val="00A37645"/>
    <w:rsid w:val="00A406C3"/>
    <w:rsid w:val="00A41FC5"/>
    <w:rsid w:val="00A43B37"/>
    <w:rsid w:val="00A43DD7"/>
    <w:rsid w:val="00A50AC4"/>
    <w:rsid w:val="00A540F9"/>
    <w:rsid w:val="00A54683"/>
    <w:rsid w:val="00A55B3F"/>
    <w:rsid w:val="00A572E2"/>
    <w:rsid w:val="00A60564"/>
    <w:rsid w:val="00A60DE8"/>
    <w:rsid w:val="00A62358"/>
    <w:rsid w:val="00A63419"/>
    <w:rsid w:val="00A662A3"/>
    <w:rsid w:val="00A66574"/>
    <w:rsid w:val="00A66B58"/>
    <w:rsid w:val="00A70F48"/>
    <w:rsid w:val="00A715D0"/>
    <w:rsid w:val="00A71CB2"/>
    <w:rsid w:val="00A721CE"/>
    <w:rsid w:val="00A73502"/>
    <w:rsid w:val="00A75F29"/>
    <w:rsid w:val="00A77ACA"/>
    <w:rsid w:val="00A80D81"/>
    <w:rsid w:val="00A83E7E"/>
    <w:rsid w:val="00A850F0"/>
    <w:rsid w:val="00A866F4"/>
    <w:rsid w:val="00A87191"/>
    <w:rsid w:val="00A879FB"/>
    <w:rsid w:val="00A87F41"/>
    <w:rsid w:val="00A913AB"/>
    <w:rsid w:val="00A9151E"/>
    <w:rsid w:val="00A91EAE"/>
    <w:rsid w:val="00A95F0D"/>
    <w:rsid w:val="00A96848"/>
    <w:rsid w:val="00A96968"/>
    <w:rsid w:val="00A969F1"/>
    <w:rsid w:val="00A978D9"/>
    <w:rsid w:val="00AA037A"/>
    <w:rsid w:val="00AA0683"/>
    <w:rsid w:val="00AA1E90"/>
    <w:rsid w:val="00AA4F36"/>
    <w:rsid w:val="00AA61DB"/>
    <w:rsid w:val="00AA725A"/>
    <w:rsid w:val="00AB2A76"/>
    <w:rsid w:val="00AB3454"/>
    <w:rsid w:val="00AB46C4"/>
    <w:rsid w:val="00AB5910"/>
    <w:rsid w:val="00AB5940"/>
    <w:rsid w:val="00AB6D1B"/>
    <w:rsid w:val="00AC06BE"/>
    <w:rsid w:val="00AC0F5D"/>
    <w:rsid w:val="00AC3B03"/>
    <w:rsid w:val="00AC465D"/>
    <w:rsid w:val="00AC7ADD"/>
    <w:rsid w:val="00AD11FF"/>
    <w:rsid w:val="00AD18FD"/>
    <w:rsid w:val="00AD23E2"/>
    <w:rsid w:val="00AD2657"/>
    <w:rsid w:val="00AD320F"/>
    <w:rsid w:val="00AD433E"/>
    <w:rsid w:val="00AD43D8"/>
    <w:rsid w:val="00AD537B"/>
    <w:rsid w:val="00AD5F90"/>
    <w:rsid w:val="00AE043A"/>
    <w:rsid w:val="00AE0BBA"/>
    <w:rsid w:val="00AE35AA"/>
    <w:rsid w:val="00AE5F82"/>
    <w:rsid w:val="00AE638A"/>
    <w:rsid w:val="00AE7903"/>
    <w:rsid w:val="00AE9F7D"/>
    <w:rsid w:val="00AF070F"/>
    <w:rsid w:val="00AF08E3"/>
    <w:rsid w:val="00AF1466"/>
    <w:rsid w:val="00AF3E4B"/>
    <w:rsid w:val="00AF5147"/>
    <w:rsid w:val="00B04BAF"/>
    <w:rsid w:val="00B04BB9"/>
    <w:rsid w:val="00B05C95"/>
    <w:rsid w:val="00B07415"/>
    <w:rsid w:val="00B1038E"/>
    <w:rsid w:val="00B117CD"/>
    <w:rsid w:val="00B11DD3"/>
    <w:rsid w:val="00B124FA"/>
    <w:rsid w:val="00B12CDF"/>
    <w:rsid w:val="00B13A20"/>
    <w:rsid w:val="00B15039"/>
    <w:rsid w:val="00B15559"/>
    <w:rsid w:val="00B167C9"/>
    <w:rsid w:val="00B16FB6"/>
    <w:rsid w:val="00B203A4"/>
    <w:rsid w:val="00B2253A"/>
    <w:rsid w:val="00B24AAF"/>
    <w:rsid w:val="00B24B1C"/>
    <w:rsid w:val="00B25B78"/>
    <w:rsid w:val="00B268EE"/>
    <w:rsid w:val="00B301E7"/>
    <w:rsid w:val="00B3182D"/>
    <w:rsid w:val="00B31B9C"/>
    <w:rsid w:val="00B361EC"/>
    <w:rsid w:val="00B416A4"/>
    <w:rsid w:val="00B42CF7"/>
    <w:rsid w:val="00B4533D"/>
    <w:rsid w:val="00B45C08"/>
    <w:rsid w:val="00B45F1E"/>
    <w:rsid w:val="00B461A7"/>
    <w:rsid w:val="00B46207"/>
    <w:rsid w:val="00B46707"/>
    <w:rsid w:val="00B50FF2"/>
    <w:rsid w:val="00B52CC4"/>
    <w:rsid w:val="00B546DC"/>
    <w:rsid w:val="00B548C3"/>
    <w:rsid w:val="00B55063"/>
    <w:rsid w:val="00B55A10"/>
    <w:rsid w:val="00B56433"/>
    <w:rsid w:val="00B5693E"/>
    <w:rsid w:val="00B570D7"/>
    <w:rsid w:val="00B60680"/>
    <w:rsid w:val="00B60AF6"/>
    <w:rsid w:val="00B6119B"/>
    <w:rsid w:val="00B62842"/>
    <w:rsid w:val="00B62D16"/>
    <w:rsid w:val="00B63645"/>
    <w:rsid w:val="00B67198"/>
    <w:rsid w:val="00B67766"/>
    <w:rsid w:val="00B70306"/>
    <w:rsid w:val="00B72667"/>
    <w:rsid w:val="00B762A0"/>
    <w:rsid w:val="00B77840"/>
    <w:rsid w:val="00B80A6A"/>
    <w:rsid w:val="00B84541"/>
    <w:rsid w:val="00B84B22"/>
    <w:rsid w:val="00B85340"/>
    <w:rsid w:val="00B868DF"/>
    <w:rsid w:val="00B86BA7"/>
    <w:rsid w:val="00B87BA2"/>
    <w:rsid w:val="00B87F26"/>
    <w:rsid w:val="00B9075B"/>
    <w:rsid w:val="00B9371B"/>
    <w:rsid w:val="00B93C75"/>
    <w:rsid w:val="00B9493F"/>
    <w:rsid w:val="00BA0C6E"/>
    <w:rsid w:val="00BA0C98"/>
    <w:rsid w:val="00BA0F55"/>
    <w:rsid w:val="00BA1605"/>
    <w:rsid w:val="00BA34FB"/>
    <w:rsid w:val="00BA3558"/>
    <w:rsid w:val="00BA368A"/>
    <w:rsid w:val="00BA58F2"/>
    <w:rsid w:val="00BA6FFB"/>
    <w:rsid w:val="00BA7743"/>
    <w:rsid w:val="00BA7C21"/>
    <w:rsid w:val="00BA7D67"/>
    <w:rsid w:val="00BB09B4"/>
    <w:rsid w:val="00BB1A48"/>
    <w:rsid w:val="00BB32F8"/>
    <w:rsid w:val="00BB4F5A"/>
    <w:rsid w:val="00BB55C5"/>
    <w:rsid w:val="00BB65F8"/>
    <w:rsid w:val="00BC0C6F"/>
    <w:rsid w:val="00BC0C9C"/>
    <w:rsid w:val="00BC1227"/>
    <w:rsid w:val="00BC1B3D"/>
    <w:rsid w:val="00BC2C39"/>
    <w:rsid w:val="00BC4616"/>
    <w:rsid w:val="00BC5040"/>
    <w:rsid w:val="00BC5A3B"/>
    <w:rsid w:val="00BC5CBF"/>
    <w:rsid w:val="00BC6054"/>
    <w:rsid w:val="00BC64F5"/>
    <w:rsid w:val="00BC67CC"/>
    <w:rsid w:val="00BC6CC2"/>
    <w:rsid w:val="00BC7839"/>
    <w:rsid w:val="00BC7DF6"/>
    <w:rsid w:val="00BD33E3"/>
    <w:rsid w:val="00BD3D80"/>
    <w:rsid w:val="00BD4262"/>
    <w:rsid w:val="00BD6D6C"/>
    <w:rsid w:val="00BE039D"/>
    <w:rsid w:val="00BE0490"/>
    <w:rsid w:val="00BE0D34"/>
    <w:rsid w:val="00BE0F59"/>
    <w:rsid w:val="00BE1167"/>
    <w:rsid w:val="00BE3E0A"/>
    <w:rsid w:val="00BE4A4F"/>
    <w:rsid w:val="00BE572D"/>
    <w:rsid w:val="00BE5777"/>
    <w:rsid w:val="00BE635C"/>
    <w:rsid w:val="00BE652F"/>
    <w:rsid w:val="00BE7137"/>
    <w:rsid w:val="00BF0488"/>
    <w:rsid w:val="00BF0A91"/>
    <w:rsid w:val="00BF466A"/>
    <w:rsid w:val="00BF5B5C"/>
    <w:rsid w:val="00BF63F6"/>
    <w:rsid w:val="00BF7A7E"/>
    <w:rsid w:val="00BF7F84"/>
    <w:rsid w:val="00C00BAB"/>
    <w:rsid w:val="00C01301"/>
    <w:rsid w:val="00C014BD"/>
    <w:rsid w:val="00C01B9B"/>
    <w:rsid w:val="00C02A52"/>
    <w:rsid w:val="00C03177"/>
    <w:rsid w:val="00C0372E"/>
    <w:rsid w:val="00C040CD"/>
    <w:rsid w:val="00C04E06"/>
    <w:rsid w:val="00C06A3F"/>
    <w:rsid w:val="00C11E53"/>
    <w:rsid w:val="00C1369B"/>
    <w:rsid w:val="00C1375E"/>
    <w:rsid w:val="00C13833"/>
    <w:rsid w:val="00C13E62"/>
    <w:rsid w:val="00C1428F"/>
    <w:rsid w:val="00C142E8"/>
    <w:rsid w:val="00C15151"/>
    <w:rsid w:val="00C1598D"/>
    <w:rsid w:val="00C16D6E"/>
    <w:rsid w:val="00C20247"/>
    <w:rsid w:val="00C20318"/>
    <w:rsid w:val="00C2080D"/>
    <w:rsid w:val="00C20836"/>
    <w:rsid w:val="00C20A86"/>
    <w:rsid w:val="00C20BBB"/>
    <w:rsid w:val="00C222F8"/>
    <w:rsid w:val="00C23FF3"/>
    <w:rsid w:val="00C244E9"/>
    <w:rsid w:val="00C25318"/>
    <w:rsid w:val="00C25657"/>
    <w:rsid w:val="00C261EB"/>
    <w:rsid w:val="00C26F2A"/>
    <w:rsid w:val="00C27312"/>
    <w:rsid w:val="00C276C4"/>
    <w:rsid w:val="00C27B9C"/>
    <w:rsid w:val="00C27DC7"/>
    <w:rsid w:val="00C313B5"/>
    <w:rsid w:val="00C343CC"/>
    <w:rsid w:val="00C3452F"/>
    <w:rsid w:val="00C40139"/>
    <w:rsid w:val="00C40B43"/>
    <w:rsid w:val="00C40DF5"/>
    <w:rsid w:val="00C4126B"/>
    <w:rsid w:val="00C448B9"/>
    <w:rsid w:val="00C47A48"/>
    <w:rsid w:val="00C502E1"/>
    <w:rsid w:val="00C5034D"/>
    <w:rsid w:val="00C50939"/>
    <w:rsid w:val="00C5279C"/>
    <w:rsid w:val="00C5418A"/>
    <w:rsid w:val="00C54E37"/>
    <w:rsid w:val="00C55E53"/>
    <w:rsid w:val="00C56C2B"/>
    <w:rsid w:val="00C60EE3"/>
    <w:rsid w:val="00C613CB"/>
    <w:rsid w:val="00C61B87"/>
    <w:rsid w:val="00C635B4"/>
    <w:rsid w:val="00C637D8"/>
    <w:rsid w:val="00C6388B"/>
    <w:rsid w:val="00C64819"/>
    <w:rsid w:val="00C64FA0"/>
    <w:rsid w:val="00C65328"/>
    <w:rsid w:val="00C66C28"/>
    <w:rsid w:val="00C672A3"/>
    <w:rsid w:val="00C70907"/>
    <w:rsid w:val="00C709A1"/>
    <w:rsid w:val="00C7136B"/>
    <w:rsid w:val="00C717B8"/>
    <w:rsid w:val="00C743E4"/>
    <w:rsid w:val="00C744C4"/>
    <w:rsid w:val="00C7539E"/>
    <w:rsid w:val="00C837A3"/>
    <w:rsid w:val="00C84F2E"/>
    <w:rsid w:val="00C92A86"/>
    <w:rsid w:val="00C92BF9"/>
    <w:rsid w:val="00C9377A"/>
    <w:rsid w:val="00C95EF6"/>
    <w:rsid w:val="00C97703"/>
    <w:rsid w:val="00CA052B"/>
    <w:rsid w:val="00CA3D31"/>
    <w:rsid w:val="00CA4F57"/>
    <w:rsid w:val="00CA767D"/>
    <w:rsid w:val="00CB29A2"/>
    <w:rsid w:val="00CB3231"/>
    <w:rsid w:val="00CB4602"/>
    <w:rsid w:val="00CB6367"/>
    <w:rsid w:val="00CC47D2"/>
    <w:rsid w:val="00CC5F5F"/>
    <w:rsid w:val="00CC5FF9"/>
    <w:rsid w:val="00CD05F7"/>
    <w:rsid w:val="00CD2196"/>
    <w:rsid w:val="00CD234F"/>
    <w:rsid w:val="00CD3D0D"/>
    <w:rsid w:val="00CD4A96"/>
    <w:rsid w:val="00CD5055"/>
    <w:rsid w:val="00CD6E9F"/>
    <w:rsid w:val="00CD746D"/>
    <w:rsid w:val="00CE0659"/>
    <w:rsid w:val="00CE11B2"/>
    <w:rsid w:val="00CE13F5"/>
    <w:rsid w:val="00CE4116"/>
    <w:rsid w:val="00CE420D"/>
    <w:rsid w:val="00CE47CF"/>
    <w:rsid w:val="00CE5471"/>
    <w:rsid w:val="00CE5D44"/>
    <w:rsid w:val="00CE6C61"/>
    <w:rsid w:val="00CE7ABD"/>
    <w:rsid w:val="00CF009D"/>
    <w:rsid w:val="00CF0712"/>
    <w:rsid w:val="00CF0AB1"/>
    <w:rsid w:val="00CF1A20"/>
    <w:rsid w:val="00CF2BB3"/>
    <w:rsid w:val="00CF6822"/>
    <w:rsid w:val="00CF7EBD"/>
    <w:rsid w:val="00D0008C"/>
    <w:rsid w:val="00D000C0"/>
    <w:rsid w:val="00D041F2"/>
    <w:rsid w:val="00D1230E"/>
    <w:rsid w:val="00D12B1E"/>
    <w:rsid w:val="00D1362B"/>
    <w:rsid w:val="00D140B6"/>
    <w:rsid w:val="00D14EDE"/>
    <w:rsid w:val="00D155DD"/>
    <w:rsid w:val="00D156DC"/>
    <w:rsid w:val="00D15E47"/>
    <w:rsid w:val="00D165DD"/>
    <w:rsid w:val="00D1744E"/>
    <w:rsid w:val="00D20CD7"/>
    <w:rsid w:val="00D21AF3"/>
    <w:rsid w:val="00D21FE0"/>
    <w:rsid w:val="00D22329"/>
    <w:rsid w:val="00D26038"/>
    <w:rsid w:val="00D3038A"/>
    <w:rsid w:val="00D30BF9"/>
    <w:rsid w:val="00D31676"/>
    <w:rsid w:val="00D31B83"/>
    <w:rsid w:val="00D327B0"/>
    <w:rsid w:val="00D32EC0"/>
    <w:rsid w:val="00D33D19"/>
    <w:rsid w:val="00D3493D"/>
    <w:rsid w:val="00D35FCD"/>
    <w:rsid w:val="00D3623B"/>
    <w:rsid w:val="00D36556"/>
    <w:rsid w:val="00D366A0"/>
    <w:rsid w:val="00D36B78"/>
    <w:rsid w:val="00D372DE"/>
    <w:rsid w:val="00D420C6"/>
    <w:rsid w:val="00D43244"/>
    <w:rsid w:val="00D4367D"/>
    <w:rsid w:val="00D44DF4"/>
    <w:rsid w:val="00D471BD"/>
    <w:rsid w:val="00D50AF3"/>
    <w:rsid w:val="00D50E6A"/>
    <w:rsid w:val="00D524FE"/>
    <w:rsid w:val="00D54742"/>
    <w:rsid w:val="00D549E1"/>
    <w:rsid w:val="00D57362"/>
    <w:rsid w:val="00D61789"/>
    <w:rsid w:val="00D63801"/>
    <w:rsid w:val="00D64DF3"/>
    <w:rsid w:val="00D64F22"/>
    <w:rsid w:val="00D65324"/>
    <w:rsid w:val="00D70804"/>
    <w:rsid w:val="00D75893"/>
    <w:rsid w:val="00D7635C"/>
    <w:rsid w:val="00D77F38"/>
    <w:rsid w:val="00D77FB7"/>
    <w:rsid w:val="00D8067B"/>
    <w:rsid w:val="00D818CF"/>
    <w:rsid w:val="00D8212F"/>
    <w:rsid w:val="00D824D3"/>
    <w:rsid w:val="00D827F4"/>
    <w:rsid w:val="00D831E6"/>
    <w:rsid w:val="00D834C8"/>
    <w:rsid w:val="00D84D00"/>
    <w:rsid w:val="00D85D13"/>
    <w:rsid w:val="00D8760A"/>
    <w:rsid w:val="00D9265D"/>
    <w:rsid w:val="00D93158"/>
    <w:rsid w:val="00D94E1D"/>
    <w:rsid w:val="00D95AED"/>
    <w:rsid w:val="00D96B57"/>
    <w:rsid w:val="00D97E6D"/>
    <w:rsid w:val="00D97E8E"/>
    <w:rsid w:val="00DA1368"/>
    <w:rsid w:val="00DA1D2E"/>
    <w:rsid w:val="00DA2771"/>
    <w:rsid w:val="00DA309E"/>
    <w:rsid w:val="00DA3303"/>
    <w:rsid w:val="00DA39AD"/>
    <w:rsid w:val="00DA3BA8"/>
    <w:rsid w:val="00DA7EEA"/>
    <w:rsid w:val="00DB0F08"/>
    <w:rsid w:val="00DB2460"/>
    <w:rsid w:val="00DB329C"/>
    <w:rsid w:val="00DB33EA"/>
    <w:rsid w:val="00DB392E"/>
    <w:rsid w:val="00DB39FD"/>
    <w:rsid w:val="00DB47DF"/>
    <w:rsid w:val="00DB59D9"/>
    <w:rsid w:val="00DB5D9A"/>
    <w:rsid w:val="00DB6CD1"/>
    <w:rsid w:val="00DB728F"/>
    <w:rsid w:val="00DB77C5"/>
    <w:rsid w:val="00DC022D"/>
    <w:rsid w:val="00DC0B43"/>
    <w:rsid w:val="00DC487F"/>
    <w:rsid w:val="00DC5A62"/>
    <w:rsid w:val="00DC5D9A"/>
    <w:rsid w:val="00DC73D7"/>
    <w:rsid w:val="00DC7E2E"/>
    <w:rsid w:val="00DD0177"/>
    <w:rsid w:val="00DD2338"/>
    <w:rsid w:val="00DD29AA"/>
    <w:rsid w:val="00DD2D52"/>
    <w:rsid w:val="00DD3DDE"/>
    <w:rsid w:val="00DD7C36"/>
    <w:rsid w:val="00DD7E0A"/>
    <w:rsid w:val="00DE0485"/>
    <w:rsid w:val="00DE1379"/>
    <w:rsid w:val="00DE4B17"/>
    <w:rsid w:val="00DE58F4"/>
    <w:rsid w:val="00DE6483"/>
    <w:rsid w:val="00DE7493"/>
    <w:rsid w:val="00DF033D"/>
    <w:rsid w:val="00DF0E5A"/>
    <w:rsid w:val="00DF15A2"/>
    <w:rsid w:val="00DF2C99"/>
    <w:rsid w:val="00DF4957"/>
    <w:rsid w:val="00DF78D7"/>
    <w:rsid w:val="00E030AD"/>
    <w:rsid w:val="00E04D54"/>
    <w:rsid w:val="00E056FF"/>
    <w:rsid w:val="00E05CBD"/>
    <w:rsid w:val="00E0639D"/>
    <w:rsid w:val="00E06A6A"/>
    <w:rsid w:val="00E07DE3"/>
    <w:rsid w:val="00E119F2"/>
    <w:rsid w:val="00E1300B"/>
    <w:rsid w:val="00E171C6"/>
    <w:rsid w:val="00E22074"/>
    <w:rsid w:val="00E23324"/>
    <w:rsid w:val="00E23593"/>
    <w:rsid w:val="00E260F5"/>
    <w:rsid w:val="00E27BD9"/>
    <w:rsid w:val="00E3139E"/>
    <w:rsid w:val="00E31AF3"/>
    <w:rsid w:val="00E31B27"/>
    <w:rsid w:val="00E335B4"/>
    <w:rsid w:val="00E3370C"/>
    <w:rsid w:val="00E3445C"/>
    <w:rsid w:val="00E34D09"/>
    <w:rsid w:val="00E36719"/>
    <w:rsid w:val="00E401AD"/>
    <w:rsid w:val="00E42487"/>
    <w:rsid w:val="00E42A3B"/>
    <w:rsid w:val="00E43D83"/>
    <w:rsid w:val="00E44062"/>
    <w:rsid w:val="00E441C4"/>
    <w:rsid w:val="00E44C39"/>
    <w:rsid w:val="00E4589F"/>
    <w:rsid w:val="00E46569"/>
    <w:rsid w:val="00E47E8B"/>
    <w:rsid w:val="00E51B6F"/>
    <w:rsid w:val="00E51C0F"/>
    <w:rsid w:val="00E52ADC"/>
    <w:rsid w:val="00E5477E"/>
    <w:rsid w:val="00E54FD3"/>
    <w:rsid w:val="00E57A99"/>
    <w:rsid w:val="00E61092"/>
    <w:rsid w:val="00E6155D"/>
    <w:rsid w:val="00E618D2"/>
    <w:rsid w:val="00E62025"/>
    <w:rsid w:val="00E63F84"/>
    <w:rsid w:val="00E6524D"/>
    <w:rsid w:val="00E653CC"/>
    <w:rsid w:val="00E65883"/>
    <w:rsid w:val="00E66AA8"/>
    <w:rsid w:val="00E70267"/>
    <w:rsid w:val="00E71C33"/>
    <w:rsid w:val="00E72D43"/>
    <w:rsid w:val="00E776DB"/>
    <w:rsid w:val="00E77A58"/>
    <w:rsid w:val="00E8009D"/>
    <w:rsid w:val="00E82F5C"/>
    <w:rsid w:val="00E83DC6"/>
    <w:rsid w:val="00E8440C"/>
    <w:rsid w:val="00E84FFD"/>
    <w:rsid w:val="00E85380"/>
    <w:rsid w:val="00E85EBF"/>
    <w:rsid w:val="00E86AE1"/>
    <w:rsid w:val="00E87CE0"/>
    <w:rsid w:val="00E90140"/>
    <w:rsid w:val="00E9572B"/>
    <w:rsid w:val="00E96DF2"/>
    <w:rsid w:val="00EA0FCF"/>
    <w:rsid w:val="00EA2188"/>
    <w:rsid w:val="00EA3322"/>
    <w:rsid w:val="00EA45FD"/>
    <w:rsid w:val="00EA55C1"/>
    <w:rsid w:val="00EA7339"/>
    <w:rsid w:val="00EB2042"/>
    <w:rsid w:val="00EB22FB"/>
    <w:rsid w:val="00EB7865"/>
    <w:rsid w:val="00EB7D2D"/>
    <w:rsid w:val="00EB7D34"/>
    <w:rsid w:val="00EC05D4"/>
    <w:rsid w:val="00EC155B"/>
    <w:rsid w:val="00EC2F48"/>
    <w:rsid w:val="00EC33B7"/>
    <w:rsid w:val="00EC38E6"/>
    <w:rsid w:val="00EC5EAB"/>
    <w:rsid w:val="00EC63FA"/>
    <w:rsid w:val="00EC68EB"/>
    <w:rsid w:val="00EC6D25"/>
    <w:rsid w:val="00EC769C"/>
    <w:rsid w:val="00EC7702"/>
    <w:rsid w:val="00ED0851"/>
    <w:rsid w:val="00ED0A29"/>
    <w:rsid w:val="00ED33D6"/>
    <w:rsid w:val="00ED35CD"/>
    <w:rsid w:val="00ED60DC"/>
    <w:rsid w:val="00EE138F"/>
    <w:rsid w:val="00EE21E7"/>
    <w:rsid w:val="00EE277A"/>
    <w:rsid w:val="00EE3E3E"/>
    <w:rsid w:val="00EE4C26"/>
    <w:rsid w:val="00EE65F1"/>
    <w:rsid w:val="00EE72E5"/>
    <w:rsid w:val="00EE773B"/>
    <w:rsid w:val="00EF0100"/>
    <w:rsid w:val="00EF0F19"/>
    <w:rsid w:val="00EF1387"/>
    <w:rsid w:val="00EF2DF4"/>
    <w:rsid w:val="00EF4F8E"/>
    <w:rsid w:val="00EF51DA"/>
    <w:rsid w:val="00EF65D2"/>
    <w:rsid w:val="00EF73E6"/>
    <w:rsid w:val="00F01B43"/>
    <w:rsid w:val="00F01D9D"/>
    <w:rsid w:val="00F03054"/>
    <w:rsid w:val="00F035FA"/>
    <w:rsid w:val="00F04404"/>
    <w:rsid w:val="00F04BEF"/>
    <w:rsid w:val="00F11834"/>
    <w:rsid w:val="00F11E8F"/>
    <w:rsid w:val="00F13EB1"/>
    <w:rsid w:val="00F159BF"/>
    <w:rsid w:val="00F17D93"/>
    <w:rsid w:val="00F222E0"/>
    <w:rsid w:val="00F24FB0"/>
    <w:rsid w:val="00F24FFA"/>
    <w:rsid w:val="00F27D5C"/>
    <w:rsid w:val="00F31177"/>
    <w:rsid w:val="00F31486"/>
    <w:rsid w:val="00F31623"/>
    <w:rsid w:val="00F31EFF"/>
    <w:rsid w:val="00F32BF0"/>
    <w:rsid w:val="00F32D73"/>
    <w:rsid w:val="00F35B00"/>
    <w:rsid w:val="00F4265A"/>
    <w:rsid w:val="00F440C6"/>
    <w:rsid w:val="00F46083"/>
    <w:rsid w:val="00F4708E"/>
    <w:rsid w:val="00F475E8"/>
    <w:rsid w:val="00F51782"/>
    <w:rsid w:val="00F5197B"/>
    <w:rsid w:val="00F5237B"/>
    <w:rsid w:val="00F536B5"/>
    <w:rsid w:val="00F53734"/>
    <w:rsid w:val="00F54251"/>
    <w:rsid w:val="00F5556A"/>
    <w:rsid w:val="00F562B6"/>
    <w:rsid w:val="00F56380"/>
    <w:rsid w:val="00F57528"/>
    <w:rsid w:val="00F57FAB"/>
    <w:rsid w:val="00F6027C"/>
    <w:rsid w:val="00F624CE"/>
    <w:rsid w:val="00F64480"/>
    <w:rsid w:val="00F65953"/>
    <w:rsid w:val="00F67749"/>
    <w:rsid w:val="00F67E10"/>
    <w:rsid w:val="00F7015C"/>
    <w:rsid w:val="00F70E9D"/>
    <w:rsid w:val="00F72CC8"/>
    <w:rsid w:val="00F740D4"/>
    <w:rsid w:val="00F741A5"/>
    <w:rsid w:val="00F74A45"/>
    <w:rsid w:val="00F76E1A"/>
    <w:rsid w:val="00F806AB"/>
    <w:rsid w:val="00F831F7"/>
    <w:rsid w:val="00F832A2"/>
    <w:rsid w:val="00F8408F"/>
    <w:rsid w:val="00F8429B"/>
    <w:rsid w:val="00F848A5"/>
    <w:rsid w:val="00F84920"/>
    <w:rsid w:val="00F853E2"/>
    <w:rsid w:val="00F85D0E"/>
    <w:rsid w:val="00F8706D"/>
    <w:rsid w:val="00F87AFE"/>
    <w:rsid w:val="00F87C00"/>
    <w:rsid w:val="00F90B20"/>
    <w:rsid w:val="00F921B3"/>
    <w:rsid w:val="00F9299D"/>
    <w:rsid w:val="00F93571"/>
    <w:rsid w:val="00F9403F"/>
    <w:rsid w:val="00F948DD"/>
    <w:rsid w:val="00F94A8E"/>
    <w:rsid w:val="00FA130A"/>
    <w:rsid w:val="00FA1710"/>
    <w:rsid w:val="00FA1D05"/>
    <w:rsid w:val="00FA3F39"/>
    <w:rsid w:val="00FA5874"/>
    <w:rsid w:val="00FA5A75"/>
    <w:rsid w:val="00FA6643"/>
    <w:rsid w:val="00FB14CD"/>
    <w:rsid w:val="00FB2007"/>
    <w:rsid w:val="00FB2D6B"/>
    <w:rsid w:val="00FB2F9C"/>
    <w:rsid w:val="00FB3FB8"/>
    <w:rsid w:val="00FB4A09"/>
    <w:rsid w:val="00FB5189"/>
    <w:rsid w:val="00FB6072"/>
    <w:rsid w:val="00FB6BC6"/>
    <w:rsid w:val="00FC0248"/>
    <w:rsid w:val="00FC2F2C"/>
    <w:rsid w:val="00FC496E"/>
    <w:rsid w:val="00FC4DD4"/>
    <w:rsid w:val="00FC5785"/>
    <w:rsid w:val="00FC6003"/>
    <w:rsid w:val="00FD2ACE"/>
    <w:rsid w:val="00FD6861"/>
    <w:rsid w:val="00FE053E"/>
    <w:rsid w:val="00FE1184"/>
    <w:rsid w:val="00FE28A9"/>
    <w:rsid w:val="00FE50C1"/>
    <w:rsid w:val="00FE50D7"/>
    <w:rsid w:val="00FE62AF"/>
    <w:rsid w:val="00FE6875"/>
    <w:rsid w:val="00FE7552"/>
    <w:rsid w:val="00FE7DAB"/>
    <w:rsid w:val="00FF150F"/>
    <w:rsid w:val="00FF1765"/>
    <w:rsid w:val="00FF3202"/>
    <w:rsid w:val="00FF3E66"/>
    <w:rsid w:val="00FF548F"/>
    <w:rsid w:val="00FF624A"/>
    <w:rsid w:val="00FF6327"/>
    <w:rsid w:val="010C10FF"/>
    <w:rsid w:val="015741F6"/>
    <w:rsid w:val="0177F32B"/>
    <w:rsid w:val="01DAFB16"/>
    <w:rsid w:val="01FA8C4C"/>
    <w:rsid w:val="0241E151"/>
    <w:rsid w:val="0256541D"/>
    <w:rsid w:val="02729D1D"/>
    <w:rsid w:val="02756064"/>
    <w:rsid w:val="02762381"/>
    <w:rsid w:val="02901B42"/>
    <w:rsid w:val="02A66471"/>
    <w:rsid w:val="02BCE917"/>
    <w:rsid w:val="02C2E5F5"/>
    <w:rsid w:val="03B1A1BD"/>
    <w:rsid w:val="0400AF38"/>
    <w:rsid w:val="04238626"/>
    <w:rsid w:val="049D0ABA"/>
    <w:rsid w:val="04BB8F55"/>
    <w:rsid w:val="05199ECB"/>
    <w:rsid w:val="054E7829"/>
    <w:rsid w:val="05A41CFA"/>
    <w:rsid w:val="05BFFFAF"/>
    <w:rsid w:val="06336307"/>
    <w:rsid w:val="064E19C9"/>
    <w:rsid w:val="065CFBB6"/>
    <w:rsid w:val="06D75CFD"/>
    <w:rsid w:val="070FE063"/>
    <w:rsid w:val="076B8EA3"/>
    <w:rsid w:val="07747991"/>
    <w:rsid w:val="0775A918"/>
    <w:rsid w:val="078C1DE8"/>
    <w:rsid w:val="07E8CD56"/>
    <w:rsid w:val="07F6770C"/>
    <w:rsid w:val="08250E76"/>
    <w:rsid w:val="0831718C"/>
    <w:rsid w:val="0842C1E2"/>
    <w:rsid w:val="0895F10A"/>
    <w:rsid w:val="08B24F2B"/>
    <w:rsid w:val="08DFF047"/>
    <w:rsid w:val="091381BF"/>
    <w:rsid w:val="09140CEB"/>
    <w:rsid w:val="09391332"/>
    <w:rsid w:val="09392132"/>
    <w:rsid w:val="094B446C"/>
    <w:rsid w:val="095B920B"/>
    <w:rsid w:val="097930E5"/>
    <w:rsid w:val="09905F14"/>
    <w:rsid w:val="09F24BD0"/>
    <w:rsid w:val="09FAE29E"/>
    <w:rsid w:val="0A23A9A7"/>
    <w:rsid w:val="0A7AE92E"/>
    <w:rsid w:val="0AD5791B"/>
    <w:rsid w:val="0B2EBF06"/>
    <w:rsid w:val="0B799EA9"/>
    <w:rsid w:val="0B913C96"/>
    <w:rsid w:val="0BA693B5"/>
    <w:rsid w:val="0BC7414F"/>
    <w:rsid w:val="0C38C740"/>
    <w:rsid w:val="0C4EE6DB"/>
    <w:rsid w:val="0C6E68E8"/>
    <w:rsid w:val="0C70DA3C"/>
    <w:rsid w:val="0C798386"/>
    <w:rsid w:val="0C933A6D"/>
    <w:rsid w:val="0CB40D0B"/>
    <w:rsid w:val="0CFA2970"/>
    <w:rsid w:val="0D014D78"/>
    <w:rsid w:val="0D0366E1"/>
    <w:rsid w:val="0D37E7EE"/>
    <w:rsid w:val="0D3A2057"/>
    <w:rsid w:val="0D3BD2A2"/>
    <w:rsid w:val="0D4ADCD2"/>
    <w:rsid w:val="0D65DEEF"/>
    <w:rsid w:val="0D6B0E18"/>
    <w:rsid w:val="0D80058E"/>
    <w:rsid w:val="0D851F2D"/>
    <w:rsid w:val="0DC0B250"/>
    <w:rsid w:val="0E089746"/>
    <w:rsid w:val="0E40760A"/>
    <w:rsid w:val="0EB1BAFC"/>
    <w:rsid w:val="0EE26915"/>
    <w:rsid w:val="0EE9F02D"/>
    <w:rsid w:val="0F0CD115"/>
    <w:rsid w:val="0F3DE2F6"/>
    <w:rsid w:val="0F516EE5"/>
    <w:rsid w:val="0FD0E4A4"/>
    <w:rsid w:val="0FD679B5"/>
    <w:rsid w:val="0FE02FD4"/>
    <w:rsid w:val="103259C3"/>
    <w:rsid w:val="1039E569"/>
    <w:rsid w:val="103B1C96"/>
    <w:rsid w:val="1055C860"/>
    <w:rsid w:val="105A8ECC"/>
    <w:rsid w:val="10698256"/>
    <w:rsid w:val="10722C03"/>
    <w:rsid w:val="107528C2"/>
    <w:rsid w:val="10BFC276"/>
    <w:rsid w:val="10DC08A4"/>
    <w:rsid w:val="10F409DF"/>
    <w:rsid w:val="1130A6BE"/>
    <w:rsid w:val="1132DBD6"/>
    <w:rsid w:val="114863F2"/>
    <w:rsid w:val="114A461C"/>
    <w:rsid w:val="1155E4E4"/>
    <w:rsid w:val="115F4BEC"/>
    <w:rsid w:val="11A383FB"/>
    <w:rsid w:val="120C6479"/>
    <w:rsid w:val="1216BDB5"/>
    <w:rsid w:val="12750717"/>
    <w:rsid w:val="12883EA3"/>
    <w:rsid w:val="129D0A80"/>
    <w:rsid w:val="12A7061F"/>
    <w:rsid w:val="12CC1DA6"/>
    <w:rsid w:val="12FE59F5"/>
    <w:rsid w:val="130778AF"/>
    <w:rsid w:val="131AC731"/>
    <w:rsid w:val="139CE243"/>
    <w:rsid w:val="13C01A3F"/>
    <w:rsid w:val="13CE177D"/>
    <w:rsid w:val="13D9368D"/>
    <w:rsid w:val="13E070F5"/>
    <w:rsid w:val="13E24C5F"/>
    <w:rsid w:val="13E6DB34"/>
    <w:rsid w:val="13FEC423"/>
    <w:rsid w:val="146556D7"/>
    <w:rsid w:val="1480AC6F"/>
    <w:rsid w:val="14A1D9B8"/>
    <w:rsid w:val="14B521F1"/>
    <w:rsid w:val="14C841C2"/>
    <w:rsid w:val="15078E69"/>
    <w:rsid w:val="15241319"/>
    <w:rsid w:val="1534F04D"/>
    <w:rsid w:val="153E0DD9"/>
    <w:rsid w:val="1596B349"/>
    <w:rsid w:val="161BF368"/>
    <w:rsid w:val="16558DD3"/>
    <w:rsid w:val="1675BA61"/>
    <w:rsid w:val="16AAD2F8"/>
    <w:rsid w:val="16B2A0B7"/>
    <w:rsid w:val="16C192D3"/>
    <w:rsid w:val="16D97157"/>
    <w:rsid w:val="16E46C22"/>
    <w:rsid w:val="16F69505"/>
    <w:rsid w:val="170DCFF0"/>
    <w:rsid w:val="17776F05"/>
    <w:rsid w:val="17977744"/>
    <w:rsid w:val="17B185DE"/>
    <w:rsid w:val="17BB9E80"/>
    <w:rsid w:val="17F83890"/>
    <w:rsid w:val="1816917B"/>
    <w:rsid w:val="1818A095"/>
    <w:rsid w:val="1828A1D3"/>
    <w:rsid w:val="182DD965"/>
    <w:rsid w:val="183A136C"/>
    <w:rsid w:val="1845A77D"/>
    <w:rsid w:val="1847CC32"/>
    <w:rsid w:val="186B4DA0"/>
    <w:rsid w:val="18ABB6D7"/>
    <w:rsid w:val="18CF42C4"/>
    <w:rsid w:val="18F08FFB"/>
    <w:rsid w:val="18FBC91C"/>
    <w:rsid w:val="19622107"/>
    <w:rsid w:val="19D97052"/>
    <w:rsid w:val="19DB6691"/>
    <w:rsid w:val="1A54BBAB"/>
    <w:rsid w:val="1A5D6C72"/>
    <w:rsid w:val="1A70AD93"/>
    <w:rsid w:val="1AE19354"/>
    <w:rsid w:val="1AFA56DB"/>
    <w:rsid w:val="1B0E950B"/>
    <w:rsid w:val="1B2429E3"/>
    <w:rsid w:val="1B3C5C10"/>
    <w:rsid w:val="1B3F192B"/>
    <w:rsid w:val="1B5580AC"/>
    <w:rsid w:val="1B8132C2"/>
    <w:rsid w:val="1BC38B47"/>
    <w:rsid w:val="1BCAF691"/>
    <w:rsid w:val="1C69258D"/>
    <w:rsid w:val="1C812730"/>
    <w:rsid w:val="1CA3EC18"/>
    <w:rsid w:val="1CDE88B6"/>
    <w:rsid w:val="1D0AA73E"/>
    <w:rsid w:val="1D1C2DB4"/>
    <w:rsid w:val="1D25964A"/>
    <w:rsid w:val="1D2B93CB"/>
    <w:rsid w:val="1D5E9327"/>
    <w:rsid w:val="1DDBB6A2"/>
    <w:rsid w:val="1DF1E170"/>
    <w:rsid w:val="1E320FB2"/>
    <w:rsid w:val="1E48E7A0"/>
    <w:rsid w:val="1E51046F"/>
    <w:rsid w:val="1E6507C8"/>
    <w:rsid w:val="1E879AA8"/>
    <w:rsid w:val="1E880C5A"/>
    <w:rsid w:val="1EE2B5C0"/>
    <w:rsid w:val="1EF51E4C"/>
    <w:rsid w:val="1F182003"/>
    <w:rsid w:val="1F22692C"/>
    <w:rsid w:val="1F38F6BE"/>
    <w:rsid w:val="1F9B059B"/>
    <w:rsid w:val="1FAE5C89"/>
    <w:rsid w:val="1FCBABCC"/>
    <w:rsid w:val="1FE8B583"/>
    <w:rsid w:val="1FF6D90D"/>
    <w:rsid w:val="1FFEC8CB"/>
    <w:rsid w:val="2000A3BF"/>
    <w:rsid w:val="2065DC5C"/>
    <w:rsid w:val="206BB7A9"/>
    <w:rsid w:val="20739101"/>
    <w:rsid w:val="20C9D78A"/>
    <w:rsid w:val="2120A7A4"/>
    <w:rsid w:val="21A0F47C"/>
    <w:rsid w:val="21A947CC"/>
    <w:rsid w:val="21B62684"/>
    <w:rsid w:val="21D95EE2"/>
    <w:rsid w:val="21FF7D47"/>
    <w:rsid w:val="2250F197"/>
    <w:rsid w:val="2265A98C"/>
    <w:rsid w:val="22977EAC"/>
    <w:rsid w:val="22B02511"/>
    <w:rsid w:val="22BD93FD"/>
    <w:rsid w:val="22F0A052"/>
    <w:rsid w:val="23076068"/>
    <w:rsid w:val="232F2612"/>
    <w:rsid w:val="2369AD83"/>
    <w:rsid w:val="239B0F0C"/>
    <w:rsid w:val="23B67BE3"/>
    <w:rsid w:val="23C657CA"/>
    <w:rsid w:val="23F191F2"/>
    <w:rsid w:val="23F2949D"/>
    <w:rsid w:val="23F44F2D"/>
    <w:rsid w:val="240AE9E4"/>
    <w:rsid w:val="242CA416"/>
    <w:rsid w:val="24540F15"/>
    <w:rsid w:val="2471A9BC"/>
    <w:rsid w:val="249075D3"/>
    <w:rsid w:val="249FEFE2"/>
    <w:rsid w:val="24AB2323"/>
    <w:rsid w:val="24C1A56D"/>
    <w:rsid w:val="24EF0F85"/>
    <w:rsid w:val="25192002"/>
    <w:rsid w:val="251E9C67"/>
    <w:rsid w:val="25489204"/>
    <w:rsid w:val="2562CB6E"/>
    <w:rsid w:val="25B6AC6B"/>
    <w:rsid w:val="25F92886"/>
    <w:rsid w:val="25FB589C"/>
    <w:rsid w:val="26154726"/>
    <w:rsid w:val="26A1F036"/>
    <w:rsid w:val="26C020C1"/>
    <w:rsid w:val="26D2132C"/>
    <w:rsid w:val="271AFAB2"/>
    <w:rsid w:val="2727D51C"/>
    <w:rsid w:val="274EBB73"/>
    <w:rsid w:val="275903C6"/>
    <w:rsid w:val="27C79103"/>
    <w:rsid w:val="280270DE"/>
    <w:rsid w:val="2815AE0D"/>
    <w:rsid w:val="28550F24"/>
    <w:rsid w:val="286EAD96"/>
    <w:rsid w:val="28C7E4CE"/>
    <w:rsid w:val="28D129B0"/>
    <w:rsid w:val="28DD2B13"/>
    <w:rsid w:val="2963EB95"/>
    <w:rsid w:val="2981ABED"/>
    <w:rsid w:val="2993279E"/>
    <w:rsid w:val="29968D90"/>
    <w:rsid w:val="29F29955"/>
    <w:rsid w:val="29F599B6"/>
    <w:rsid w:val="2A138D4A"/>
    <w:rsid w:val="2A172BC1"/>
    <w:rsid w:val="2A362132"/>
    <w:rsid w:val="2A599225"/>
    <w:rsid w:val="2A73D0FA"/>
    <w:rsid w:val="2AD1154A"/>
    <w:rsid w:val="2AE5C652"/>
    <w:rsid w:val="2AF26F93"/>
    <w:rsid w:val="2B2EDAFB"/>
    <w:rsid w:val="2B506C24"/>
    <w:rsid w:val="2B592121"/>
    <w:rsid w:val="2B7A5ED9"/>
    <w:rsid w:val="2B8F07BA"/>
    <w:rsid w:val="2BD776A7"/>
    <w:rsid w:val="2BE66363"/>
    <w:rsid w:val="2C0E3C53"/>
    <w:rsid w:val="2C7272AF"/>
    <w:rsid w:val="2CB0ACBF"/>
    <w:rsid w:val="2CC5BC36"/>
    <w:rsid w:val="2CD5D423"/>
    <w:rsid w:val="2CDBFA00"/>
    <w:rsid w:val="2CDD1C5B"/>
    <w:rsid w:val="2CEFF4AD"/>
    <w:rsid w:val="2D2A4DC3"/>
    <w:rsid w:val="2D6FA9A3"/>
    <w:rsid w:val="2D8B3035"/>
    <w:rsid w:val="2DBDB5A5"/>
    <w:rsid w:val="2DCDC0F7"/>
    <w:rsid w:val="2E38FA41"/>
    <w:rsid w:val="2E463250"/>
    <w:rsid w:val="2E490910"/>
    <w:rsid w:val="2E4BCF59"/>
    <w:rsid w:val="2EB4C000"/>
    <w:rsid w:val="2EFA17EA"/>
    <w:rsid w:val="2F68D1FE"/>
    <w:rsid w:val="2FE28A18"/>
    <w:rsid w:val="2FE5D94C"/>
    <w:rsid w:val="3005B212"/>
    <w:rsid w:val="3009E81D"/>
    <w:rsid w:val="300B0C77"/>
    <w:rsid w:val="302F144B"/>
    <w:rsid w:val="305FED88"/>
    <w:rsid w:val="309977A8"/>
    <w:rsid w:val="30A9BDB8"/>
    <w:rsid w:val="30D5AC7E"/>
    <w:rsid w:val="314F1A74"/>
    <w:rsid w:val="3165FCAB"/>
    <w:rsid w:val="3177D816"/>
    <w:rsid w:val="31D6A92B"/>
    <w:rsid w:val="31DF0373"/>
    <w:rsid w:val="31E5EA8A"/>
    <w:rsid w:val="31EE647B"/>
    <w:rsid w:val="31F6F020"/>
    <w:rsid w:val="32011030"/>
    <w:rsid w:val="3243993B"/>
    <w:rsid w:val="3293927B"/>
    <w:rsid w:val="33011BE0"/>
    <w:rsid w:val="3316648B"/>
    <w:rsid w:val="33AA5790"/>
    <w:rsid w:val="3413B17F"/>
    <w:rsid w:val="3426367D"/>
    <w:rsid w:val="342C4C7A"/>
    <w:rsid w:val="3479CEC8"/>
    <w:rsid w:val="348195E8"/>
    <w:rsid w:val="3491C503"/>
    <w:rsid w:val="34999DAD"/>
    <w:rsid w:val="34D27D8A"/>
    <w:rsid w:val="34DDF527"/>
    <w:rsid w:val="350D15F4"/>
    <w:rsid w:val="35588AA7"/>
    <w:rsid w:val="35E69633"/>
    <w:rsid w:val="3633C059"/>
    <w:rsid w:val="365D74A0"/>
    <w:rsid w:val="3671AA1B"/>
    <w:rsid w:val="369544AF"/>
    <w:rsid w:val="37071A99"/>
    <w:rsid w:val="373268C3"/>
    <w:rsid w:val="3750CD55"/>
    <w:rsid w:val="37646502"/>
    <w:rsid w:val="3781FD73"/>
    <w:rsid w:val="37BDC38B"/>
    <w:rsid w:val="37EAE880"/>
    <w:rsid w:val="3834D18C"/>
    <w:rsid w:val="3860B240"/>
    <w:rsid w:val="387F411D"/>
    <w:rsid w:val="38C71D28"/>
    <w:rsid w:val="390D3ADE"/>
    <w:rsid w:val="39317BF3"/>
    <w:rsid w:val="395B9118"/>
    <w:rsid w:val="39AACFAB"/>
    <w:rsid w:val="39B8839F"/>
    <w:rsid w:val="39BA4F18"/>
    <w:rsid w:val="39D36EAC"/>
    <w:rsid w:val="39DD9EA2"/>
    <w:rsid w:val="39F2375B"/>
    <w:rsid w:val="3A078D93"/>
    <w:rsid w:val="3A221B23"/>
    <w:rsid w:val="3A29393A"/>
    <w:rsid w:val="3A4159AF"/>
    <w:rsid w:val="3A5FE852"/>
    <w:rsid w:val="3A69EBAE"/>
    <w:rsid w:val="3A6E8F56"/>
    <w:rsid w:val="3A8A614D"/>
    <w:rsid w:val="3AACFD69"/>
    <w:rsid w:val="3ABFEBD2"/>
    <w:rsid w:val="3AFAA12E"/>
    <w:rsid w:val="3B316FEB"/>
    <w:rsid w:val="3B6BA798"/>
    <w:rsid w:val="3B9772AC"/>
    <w:rsid w:val="3BB7A2C5"/>
    <w:rsid w:val="3BC5B5E0"/>
    <w:rsid w:val="3BD7C708"/>
    <w:rsid w:val="3C0ACAD8"/>
    <w:rsid w:val="3C144926"/>
    <w:rsid w:val="3C36E6A6"/>
    <w:rsid w:val="3C3FC908"/>
    <w:rsid w:val="3C4C7E29"/>
    <w:rsid w:val="3C961D5D"/>
    <w:rsid w:val="3CDBE78F"/>
    <w:rsid w:val="3CE19015"/>
    <w:rsid w:val="3CEB5F50"/>
    <w:rsid w:val="3D02B66E"/>
    <w:rsid w:val="3D10F52E"/>
    <w:rsid w:val="3D5D3019"/>
    <w:rsid w:val="3D6C51B3"/>
    <w:rsid w:val="3D7153C9"/>
    <w:rsid w:val="3D7FE308"/>
    <w:rsid w:val="3D83BE9D"/>
    <w:rsid w:val="3D8860D4"/>
    <w:rsid w:val="3DBEA0CB"/>
    <w:rsid w:val="3DD24DB2"/>
    <w:rsid w:val="3E257FF2"/>
    <w:rsid w:val="3E334CD0"/>
    <w:rsid w:val="3E3F3CA9"/>
    <w:rsid w:val="3E46B7D6"/>
    <w:rsid w:val="3E62DE3D"/>
    <w:rsid w:val="3E8A208A"/>
    <w:rsid w:val="3EA9E7F0"/>
    <w:rsid w:val="3EC92D53"/>
    <w:rsid w:val="3F029FA7"/>
    <w:rsid w:val="3F33579C"/>
    <w:rsid w:val="3F44E292"/>
    <w:rsid w:val="3F4C21A6"/>
    <w:rsid w:val="3F7C8650"/>
    <w:rsid w:val="3FA62251"/>
    <w:rsid w:val="3FA6B1FD"/>
    <w:rsid w:val="3FA6EAE7"/>
    <w:rsid w:val="3FAFAD59"/>
    <w:rsid w:val="3FECAF69"/>
    <w:rsid w:val="4036A6B1"/>
    <w:rsid w:val="4056B791"/>
    <w:rsid w:val="411F6537"/>
    <w:rsid w:val="41585D7E"/>
    <w:rsid w:val="416AF26B"/>
    <w:rsid w:val="417BAA4F"/>
    <w:rsid w:val="41CF03A9"/>
    <w:rsid w:val="41D7CFDF"/>
    <w:rsid w:val="41FC8BC5"/>
    <w:rsid w:val="42629A5A"/>
    <w:rsid w:val="42895DC1"/>
    <w:rsid w:val="42AC2976"/>
    <w:rsid w:val="42B218E3"/>
    <w:rsid w:val="42C2E5E5"/>
    <w:rsid w:val="431437ED"/>
    <w:rsid w:val="432AD689"/>
    <w:rsid w:val="434B53B3"/>
    <w:rsid w:val="436CD4EE"/>
    <w:rsid w:val="436EDF40"/>
    <w:rsid w:val="438B2617"/>
    <w:rsid w:val="43A21B9F"/>
    <w:rsid w:val="43FB33AB"/>
    <w:rsid w:val="44115254"/>
    <w:rsid w:val="442514B2"/>
    <w:rsid w:val="4447F751"/>
    <w:rsid w:val="444D24D7"/>
    <w:rsid w:val="44A5A461"/>
    <w:rsid w:val="44C77BDB"/>
    <w:rsid w:val="450B0555"/>
    <w:rsid w:val="4568B2FA"/>
    <w:rsid w:val="4575D3AF"/>
    <w:rsid w:val="458DBD67"/>
    <w:rsid w:val="45ACD080"/>
    <w:rsid w:val="45BB8728"/>
    <w:rsid w:val="45BC7636"/>
    <w:rsid w:val="461B83C8"/>
    <w:rsid w:val="462A288C"/>
    <w:rsid w:val="467864E7"/>
    <w:rsid w:val="472AF8C9"/>
    <w:rsid w:val="472D30CE"/>
    <w:rsid w:val="475BEFFC"/>
    <w:rsid w:val="478B9F5F"/>
    <w:rsid w:val="47A7EE74"/>
    <w:rsid w:val="480C43EF"/>
    <w:rsid w:val="4828D289"/>
    <w:rsid w:val="4881D9A4"/>
    <w:rsid w:val="4886A775"/>
    <w:rsid w:val="48AF8E6A"/>
    <w:rsid w:val="48C96789"/>
    <w:rsid w:val="48DC1DAA"/>
    <w:rsid w:val="491D2F97"/>
    <w:rsid w:val="4925057F"/>
    <w:rsid w:val="496A5224"/>
    <w:rsid w:val="498B07A2"/>
    <w:rsid w:val="4998BA7E"/>
    <w:rsid w:val="49A7CEEB"/>
    <w:rsid w:val="49AED1B5"/>
    <w:rsid w:val="4A086313"/>
    <w:rsid w:val="4A2C5DC0"/>
    <w:rsid w:val="4A6EBEEB"/>
    <w:rsid w:val="4A778555"/>
    <w:rsid w:val="4A816F77"/>
    <w:rsid w:val="4AA6AEE1"/>
    <w:rsid w:val="4ABF2262"/>
    <w:rsid w:val="4AEE9FBC"/>
    <w:rsid w:val="4AFB22CB"/>
    <w:rsid w:val="4B37EBFA"/>
    <w:rsid w:val="4BA2AF14"/>
    <w:rsid w:val="4BDAF783"/>
    <w:rsid w:val="4C0DE939"/>
    <w:rsid w:val="4C3E9384"/>
    <w:rsid w:val="4C5ACB6A"/>
    <w:rsid w:val="4C690483"/>
    <w:rsid w:val="4C7975A4"/>
    <w:rsid w:val="4CEBB7DA"/>
    <w:rsid w:val="4CECD12B"/>
    <w:rsid w:val="4D2EC308"/>
    <w:rsid w:val="4DA072CD"/>
    <w:rsid w:val="4DC5B30F"/>
    <w:rsid w:val="4DD25E13"/>
    <w:rsid w:val="4DF4B4B3"/>
    <w:rsid w:val="4E498CCA"/>
    <w:rsid w:val="4E5B91F7"/>
    <w:rsid w:val="4E96C91B"/>
    <w:rsid w:val="4EA6FF76"/>
    <w:rsid w:val="4EAAB44B"/>
    <w:rsid w:val="4F3CEB28"/>
    <w:rsid w:val="4F967861"/>
    <w:rsid w:val="4FEC664D"/>
    <w:rsid w:val="501B71FE"/>
    <w:rsid w:val="504FDF55"/>
    <w:rsid w:val="50787EAC"/>
    <w:rsid w:val="508F355C"/>
    <w:rsid w:val="50B0263E"/>
    <w:rsid w:val="50CAB7E0"/>
    <w:rsid w:val="50D879C8"/>
    <w:rsid w:val="5162D4A6"/>
    <w:rsid w:val="51678CBE"/>
    <w:rsid w:val="5172B1DE"/>
    <w:rsid w:val="51A83194"/>
    <w:rsid w:val="51B287F0"/>
    <w:rsid w:val="51DB2143"/>
    <w:rsid w:val="51F73EBD"/>
    <w:rsid w:val="523913FF"/>
    <w:rsid w:val="525983A3"/>
    <w:rsid w:val="525B962E"/>
    <w:rsid w:val="52C625F4"/>
    <w:rsid w:val="52C83627"/>
    <w:rsid w:val="52C8922E"/>
    <w:rsid w:val="536AD897"/>
    <w:rsid w:val="538D14B0"/>
    <w:rsid w:val="5397D8B5"/>
    <w:rsid w:val="53C3C4A6"/>
    <w:rsid w:val="53E18578"/>
    <w:rsid w:val="540CF8DE"/>
    <w:rsid w:val="546635C9"/>
    <w:rsid w:val="54A9D694"/>
    <w:rsid w:val="54B2D876"/>
    <w:rsid w:val="54B4C1F8"/>
    <w:rsid w:val="54D656A3"/>
    <w:rsid w:val="550D08C8"/>
    <w:rsid w:val="5527FEE2"/>
    <w:rsid w:val="5551BC2D"/>
    <w:rsid w:val="556F598D"/>
    <w:rsid w:val="55CAEE31"/>
    <w:rsid w:val="55E1011B"/>
    <w:rsid w:val="560084CD"/>
    <w:rsid w:val="5609A52E"/>
    <w:rsid w:val="564E9DFD"/>
    <w:rsid w:val="56FA3D67"/>
    <w:rsid w:val="571C523A"/>
    <w:rsid w:val="5730031F"/>
    <w:rsid w:val="57386392"/>
    <w:rsid w:val="574CC4AC"/>
    <w:rsid w:val="5775209E"/>
    <w:rsid w:val="5794C90E"/>
    <w:rsid w:val="57C6A52C"/>
    <w:rsid w:val="57CFB9F6"/>
    <w:rsid w:val="57E487CE"/>
    <w:rsid w:val="57FC3BA9"/>
    <w:rsid w:val="5802FDB3"/>
    <w:rsid w:val="580B0204"/>
    <w:rsid w:val="5825B2E3"/>
    <w:rsid w:val="585C7451"/>
    <w:rsid w:val="586A69D6"/>
    <w:rsid w:val="586D7CEF"/>
    <w:rsid w:val="58737ADD"/>
    <w:rsid w:val="5877195A"/>
    <w:rsid w:val="5881F473"/>
    <w:rsid w:val="5882687B"/>
    <w:rsid w:val="58CD40F6"/>
    <w:rsid w:val="58F68AD5"/>
    <w:rsid w:val="590408DA"/>
    <w:rsid w:val="593EE56D"/>
    <w:rsid w:val="599D4D87"/>
    <w:rsid w:val="59B452BD"/>
    <w:rsid w:val="59BB7399"/>
    <w:rsid w:val="59E34C47"/>
    <w:rsid w:val="5A2A869C"/>
    <w:rsid w:val="5A41BEB8"/>
    <w:rsid w:val="5A4874D0"/>
    <w:rsid w:val="5A65C2A3"/>
    <w:rsid w:val="5AFD9066"/>
    <w:rsid w:val="5B152189"/>
    <w:rsid w:val="5B1E3FED"/>
    <w:rsid w:val="5B90C970"/>
    <w:rsid w:val="5B95437B"/>
    <w:rsid w:val="5BBF1381"/>
    <w:rsid w:val="5BD39A20"/>
    <w:rsid w:val="5BE1EB04"/>
    <w:rsid w:val="5BF47251"/>
    <w:rsid w:val="5C3902DD"/>
    <w:rsid w:val="5C544A27"/>
    <w:rsid w:val="5C74DDA3"/>
    <w:rsid w:val="5CBB3188"/>
    <w:rsid w:val="5CDEF504"/>
    <w:rsid w:val="5CDF7065"/>
    <w:rsid w:val="5CFB6965"/>
    <w:rsid w:val="5D1B1BD2"/>
    <w:rsid w:val="5D860D42"/>
    <w:rsid w:val="5DCA0045"/>
    <w:rsid w:val="5DE33EA8"/>
    <w:rsid w:val="5DF8AE12"/>
    <w:rsid w:val="5E3FA564"/>
    <w:rsid w:val="5E939FD1"/>
    <w:rsid w:val="5EB81BA1"/>
    <w:rsid w:val="5ED87E72"/>
    <w:rsid w:val="5EFA732E"/>
    <w:rsid w:val="5F10106C"/>
    <w:rsid w:val="5F333562"/>
    <w:rsid w:val="5F4A8861"/>
    <w:rsid w:val="5F5265D8"/>
    <w:rsid w:val="5F5700BA"/>
    <w:rsid w:val="5F6E29DE"/>
    <w:rsid w:val="60139897"/>
    <w:rsid w:val="60252343"/>
    <w:rsid w:val="60429BE1"/>
    <w:rsid w:val="604AB7F8"/>
    <w:rsid w:val="612FCC58"/>
    <w:rsid w:val="617A15B4"/>
    <w:rsid w:val="6193D6E1"/>
    <w:rsid w:val="61992A78"/>
    <w:rsid w:val="61C8ACA3"/>
    <w:rsid w:val="61F74B37"/>
    <w:rsid w:val="61FC3A0C"/>
    <w:rsid w:val="6219C492"/>
    <w:rsid w:val="62450146"/>
    <w:rsid w:val="62515CC6"/>
    <w:rsid w:val="6270056E"/>
    <w:rsid w:val="62C47736"/>
    <w:rsid w:val="62EE3B8B"/>
    <w:rsid w:val="6305FF37"/>
    <w:rsid w:val="63111F72"/>
    <w:rsid w:val="63171EB0"/>
    <w:rsid w:val="632BB4A5"/>
    <w:rsid w:val="6346BFAE"/>
    <w:rsid w:val="634A8060"/>
    <w:rsid w:val="635D7670"/>
    <w:rsid w:val="636FA5C2"/>
    <w:rsid w:val="637B970B"/>
    <w:rsid w:val="639DCD48"/>
    <w:rsid w:val="63C441EA"/>
    <w:rsid w:val="63D33DA5"/>
    <w:rsid w:val="63E1B452"/>
    <w:rsid w:val="63E27311"/>
    <w:rsid w:val="63F0EF2F"/>
    <w:rsid w:val="64049466"/>
    <w:rsid w:val="64541593"/>
    <w:rsid w:val="645FE568"/>
    <w:rsid w:val="64778E97"/>
    <w:rsid w:val="64830FC0"/>
    <w:rsid w:val="648BB765"/>
    <w:rsid w:val="64C0C2DB"/>
    <w:rsid w:val="64D64B45"/>
    <w:rsid w:val="64E3EBAE"/>
    <w:rsid w:val="650C7B31"/>
    <w:rsid w:val="655A2611"/>
    <w:rsid w:val="658A5C8A"/>
    <w:rsid w:val="65A00AD7"/>
    <w:rsid w:val="65C0C7E1"/>
    <w:rsid w:val="66076CB8"/>
    <w:rsid w:val="66185674"/>
    <w:rsid w:val="663136D0"/>
    <w:rsid w:val="663E1170"/>
    <w:rsid w:val="66AFEF6D"/>
    <w:rsid w:val="66B5B8DA"/>
    <w:rsid w:val="66BD42F2"/>
    <w:rsid w:val="66D50465"/>
    <w:rsid w:val="66F6948E"/>
    <w:rsid w:val="6732FB7F"/>
    <w:rsid w:val="67506561"/>
    <w:rsid w:val="67AA8F6D"/>
    <w:rsid w:val="67BCAA4A"/>
    <w:rsid w:val="67E7B5E8"/>
    <w:rsid w:val="6865874D"/>
    <w:rsid w:val="687BD25D"/>
    <w:rsid w:val="6893EAF6"/>
    <w:rsid w:val="689F42E0"/>
    <w:rsid w:val="68B8A5C7"/>
    <w:rsid w:val="68C117C7"/>
    <w:rsid w:val="68DE9616"/>
    <w:rsid w:val="692755ED"/>
    <w:rsid w:val="695A8945"/>
    <w:rsid w:val="695DB712"/>
    <w:rsid w:val="69695224"/>
    <w:rsid w:val="69816BF8"/>
    <w:rsid w:val="699C3060"/>
    <w:rsid w:val="69E2A300"/>
    <w:rsid w:val="69FA5AE4"/>
    <w:rsid w:val="6A07CC21"/>
    <w:rsid w:val="6A166AE9"/>
    <w:rsid w:val="6A193E78"/>
    <w:rsid w:val="6A2B4587"/>
    <w:rsid w:val="6A3449FA"/>
    <w:rsid w:val="6A59CDE8"/>
    <w:rsid w:val="6AC33547"/>
    <w:rsid w:val="6ADC0942"/>
    <w:rsid w:val="6AE24417"/>
    <w:rsid w:val="6B162C8E"/>
    <w:rsid w:val="6B21F28B"/>
    <w:rsid w:val="6B6B7CC0"/>
    <w:rsid w:val="6B78C554"/>
    <w:rsid w:val="6B907AB2"/>
    <w:rsid w:val="6BBBCDAE"/>
    <w:rsid w:val="6BD3F52F"/>
    <w:rsid w:val="6BDF527C"/>
    <w:rsid w:val="6BE52632"/>
    <w:rsid w:val="6C140411"/>
    <w:rsid w:val="6C266DBA"/>
    <w:rsid w:val="6C4D740F"/>
    <w:rsid w:val="6C5F593E"/>
    <w:rsid w:val="6C671A36"/>
    <w:rsid w:val="6CB47D38"/>
    <w:rsid w:val="6CBDE2FD"/>
    <w:rsid w:val="6D06CDB6"/>
    <w:rsid w:val="6D0D4941"/>
    <w:rsid w:val="6D123C9F"/>
    <w:rsid w:val="6D23D795"/>
    <w:rsid w:val="6D3435EF"/>
    <w:rsid w:val="6D39F95B"/>
    <w:rsid w:val="6D7E34A9"/>
    <w:rsid w:val="6D83794E"/>
    <w:rsid w:val="6DB0E8A1"/>
    <w:rsid w:val="6DB7651C"/>
    <w:rsid w:val="6DE6C17A"/>
    <w:rsid w:val="6DF79796"/>
    <w:rsid w:val="6EB4E3B3"/>
    <w:rsid w:val="6EE4FDA4"/>
    <w:rsid w:val="6F14A891"/>
    <w:rsid w:val="6F28D4F5"/>
    <w:rsid w:val="6F3D081F"/>
    <w:rsid w:val="6F61D546"/>
    <w:rsid w:val="6F6B6D7A"/>
    <w:rsid w:val="6F950119"/>
    <w:rsid w:val="6FC628F5"/>
    <w:rsid w:val="6FDB602A"/>
    <w:rsid w:val="6FE9EFD1"/>
    <w:rsid w:val="6FF63128"/>
    <w:rsid w:val="700FC3E2"/>
    <w:rsid w:val="70A006BA"/>
    <w:rsid w:val="70AA674E"/>
    <w:rsid w:val="70AD738C"/>
    <w:rsid w:val="70DA4FBC"/>
    <w:rsid w:val="70E6543E"/>
    <w:rsid w:val="70E999EA"/>
    <w:rsid w:val="70FD354A"/>
    <w:rsid w:val="71043426"/>
    <w:rsid w:val="7105EA90"/>
    <w:rsid w:val="715314FC"/>
    <w:rsid w:val="71828EFB"/>
    <w:rsid w:val="71912CDE"/>
    <w:rsid w:val="71A20A73"/>
    <w:rsid w:val="71CDE4D9"/>
    <w:rsid w:val="71D676D4"/>
    <w:rsid w:val="71E67CA5"/>
    <w:rsid w:val="729F75E3"/>
    <w:rsid w:val="72A3CF56"/>
    <w:rsid w:val="72D40241"/>
    <w:rsid w:val="72DD7718"/>
    <w:rsid w:val="72F87974"/>
    <w:rsid w:val="731E4970"/>
    <w:rsid w:val="737EBB9E"/>
    <w:rsid w:val="739699EB"/>
    <w:rsid w:val="739A6886"/>
    <w:rsid w:val="73ABA490"/>
    <w:rsid w:val="740732A9"/>
    <w:rsid w:val="741B1538"/>
    <w:rsid w:val="741BCF8F"/>
    <w:rsid w:val="74729556"/>
    <w:rsid w:val="74D408ED"/>
    <w:rsid w:val="75278608"/>
    <w:rsid w:val="75565D4A"/>
    <w:rsid w:val="75B18991"/>
    <w:rsid w:val="75C68D3B"/>
    <w:rsid w:val="75EC1B5D"/>
    <w:rsid w:val="75F4268C"/>
    <w:rsid w:val="76057BA6"/>
    <w:rsid w:val="7661CCCE"/>
    <w:rsid w:val="76A8D2A0"/>
    <w:rsid w:val="76B3113D"/>
    <w:rsid w:val="76B68E42"/>
    <w:rsid w:val="76B910B6"/>
    <w:rsid w:val="76D3548C"/>
    <w:rsid w:val="76FFDCEC"/>
    <w:rsid w:val="771CC4C3"/>
    <w:rsid w:val="7742F2BA"/>
    <w:rsid w:val="776EA127"/>
    <w:rsid w:val="779142B2"/>
    <w:rsid w:val="7795F2B6"/>
    <w:rsid w:val="77B742A1"/>
    <w:rsid w:val="77D7B2EB"/>
    <w:rsid w:val="77E32ED8"/>
    <w:rsid w:val="78009243"/>
    <w:rsid w:val="782CF9D7"/>
    <w:rsid w:val="7830CCE2"/>
    <w:rsid w:val="78770113"/>
    <w:rsid w:val="789DCE95"/>
    <w:rsid w:val="78C97F03"/>
    <w:rsid w:val="78DDC495"/>
    <w:rsid w:val="78E34A87"/>
    <w:rsid w:val="792B7F89"/>
    <w:rsid w:val="792C2192"/>
    <w:rsid w:val="794393F8"/>
    <w:rsid w:val="79450141"/>
    <w:rsid w:val="794667F0"/>
    <w:rsid w:val="794E68AB"/>
    <w:rsid w:val="794F2250"/>
    <w:rsid w:val="79690B76"/>
    <w:rsid w:val="799016AD"/>
    <w:rsid w:val="79AA734F"/>
    <w:rsid w:val="79B9C7F1"/>
    <w:rsid w:val="79D54FA5"/>
    <w:rsid w:val="79EB0F9B"/>
    <w:rsid w:val="7A010C0C"/>
    <w:rsid w:val="7A025BAB"/>
    <w:rsid w:val="7A0F7B55"/>
    <w:rsid w:val="7A9220F7"/>
    <w:rsid w:val="7AD8D3F6"/>
    <w:rsid w:val="7B32BAAA"/>
    <w:rsid w:val="7B52E771"/>
    <w:rsid w:val="7B721530"/>
    <w:rsid w:val="7B851843"/>
    <w:rsid w:val="7BAB2C76"/>
    <w:rsid w:val="7BB12296"/>
    <w:rsid w:val="7BBECCE4"/>
    <w:rsid w:val="7BEEB814"/>
    <w:rsid w:val="7BFA2B5D"/>
    <w:rsid w:val="7C21D55F"/>
    <w:rsid w:val="7C4415A3"/>
    <w:rsid w:val="7C89226C"/>
    <w:rsid w:val="7C9583D1"/>
    <w:rsid w:val="7D081282"/>
    <w:rsid w:val="7D46C963"/>
    <w:rsid w:val="7D62AA77"/>
    <w:rsid w:val="7D87F2E0"/>
    <w:rsid w:val="7DB45D54"/>
    <w:rsid w:val="7DC547A6"/>
    <w:rsid w:val="7DCE492B"/>
    <w:rsid w:val="7DF9FD74"/>
    <w:rsid w:val="7E4208AA"/>
    <w:rsid w:val="7ED0C566"/>
    <w:rsid w:val="7F2FA221"/>
    <w:rsid w:val="7F4097F6"/>
    <w:rsid w:val="7F6026FF"/>
    <w:rsid w:val="7F63CE52"/>
    <w:rsid w:val="7F82A6D0"/>
    <w:rsid w:val="7F9D410A"/>
    <w:rsid w:val="7FAC914C"/>
    <w:rsid w:val="7FE6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568FD"/>
  <w15:chartTrackingRefBased/>
  <w15:docId w15:val="{195DB5B1-448C-458B-AABB-72E9B7A9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05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val="en-GB" w:eastAsia="en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6605"/>
    <w:pPr>
      <w:keepNext/>
      <w:keepLines/>
      <w:pBdr>
        <w:top w:val="single" w:sz="4" w:space="1" w:color="0E2841" w:themeColor="text2"/>
        <w:bottom w:val="single" w:sz="4" w:space="1" w:color="0E2841" w:themeColor="text2"/>
      </w:pBdr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0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0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8B6605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B6605"/>
    <w:pPr>
      <w:spacing w:after="0" w:line="240" w:lineRule="auto"/>
    </w:pPr>
    <w:rPr>
      <w:rFonts w:eastAsia="Yu Mincho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7BA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BA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87BA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8699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1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4E2"/>
    <w:rPr>
      <w:rFonts w:ascii="Calibri" w:eastAsia="Calibri" w:hAnsi="Calibri" w:cs="Calibri"/>
      <w:color w:val="000000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4E2"/>
    <w:rPr>
      <w:rFonts w:ascii="Calibri" w:eastAsia="Calibri" w:hAnsi="Calibri" w:cs="Calibri"/>
      <w:b/>
      <w:bCs/>
      <w:color w:val="000000"/>
      <w:sz w:val="20"/>
      <w:szCs w:val="20"/>
      <w:lang w:eastAsia="en-IE"/>
    </w:rPr>
  </w:style>
  <w:style w:type="table" w:customStyle="1" w:styleId="TableGrid0">
    <w:name w:val="TableGrid"/>
    <w:rsid w:val="00E07DE3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5D"/>
    <w:rPr>
      <w:rFonts w:ascii="Segoe UI" w:eastAsia="Calibri" w:hAnsi="Segoe UI" w:cs="Segoe UI"/>
      <w:color w:val="000000"/>
      <w:sz w:val="18"/>
      <w:szCs w:val="18"/>
      <w:lang w:eastAsia="en-IE"/>
    </w:rPr>
  </w:style>
  <w:style w:type="paragraph" w:styleId="Revision">
    <w:name w:val="Revision"/>
    <w:hidden/>
    <w:uiPriority w:val="99"/>
    <w:semiHidden/>
    <w:rsid w:val="00013C83"/>
    <w:pPr>
      <w:spacing w:after="0" w:line="240" w:lineRule="auto"/>
    </w:pPr>
    <w:rPr>
      <w:rFonts w:ascii="Calibri" w:eastAsia="Calibri" w:hAnsi="Calibri" w:cs="Calibri"/>
      <w:color w:val="000000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E5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A03"/>
    <w:rPr>
      <w:rFonts w:ascii="Calibri" w:eastAsia="Calibri" w:hAnsi="Calibri" w:cs="Calibri"/>
      <w:color w:val="000000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3E5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A03"/>
    <w:rPr>
      <w:rFonts w:ascii="Calibri" w:eastAsia="Calibri" w:hAnsi="Calibri" w:cs="Calibri"/>
      <w:color w:val="000000"/>
      <w:lang w:val="en-GB"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349"/>
    <w:rPr>
      <w:rFonts w:ascii="Calibri" w:eastAsia="Calibri" w:hAnsi="Calibri" w:cs="Calibri"/>
      <w:color w:val="000000"/>
      <w:sz w:val="20"/>
      <w:szCs w:val="20"/>
      <w:lang w:val="en-GB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57734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24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162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2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96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5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4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1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9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5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2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992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1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01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263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58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84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45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3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4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74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4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ess.ie/images/stories/ResourcesForTutors/AcademicWritingHandbookForLearnersInTheFETSector.pdf" TargetMode="External"/><Relationship Id="rId18" Type="http://schemas.openxmlformats.org/officeDocument/2006/relationships/hyperlink" Target="https://www.skillssummary.ie/" TargetMode="External"/><Relationship Id="rId26" Type="http://schemas.openxmlformats.org/officeDocument/2006/relationships/header" Target="header1.xml"/><Relationship Id="rId39" Type="http://schemas.openxmlformats.org/officeDocument/2006/relationships/footer" Target="footer7.xml"/><Relationship Id="rId21" Type="http://schemas.openxmlformats.org/officeDocument/2006/relationships/hyperlink" Target="https://fit.ie/wp-content/uploads/2021/05/CV-Workshop-Booklet-2021-Online-compressed.pdf" TargetMode="External"/><Relationship Id="rId34" Type="http://schemas.openxmlformats.org/officeDocument/2006/relationships/header" Target="header5.xml"/><Relationship Id="rId42" Type="http://schemas.openxmlformats.org/officeDocument/2006/relationships/header" Target="header9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etbi.ie/library/WPE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classroomguidance.ie/wp-content/uploads/2020/03/5-Work-Experience-Level-4-V4-LAWP.pdf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40" Type="http://schemas.openxmlformats.org/officeDocument/2006/relationships/header" Target="header8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brary.etbi.ie/ld.php?content_id=34423196" TargetMode="External"/><Relationship Id="rId23" Type="http://schemas.openxmlformats.org/officeDocument/2006/relationships/hyperlink" Target="https://fit.ie/wp-content/uploads/2021/04/Interview-Skills-Guide-No.4.pdf" TargetMode="External"/><Relationship Id="rId28" Type="http://schemas.openxmlformats.org/officeDocument/2006/relationships/header" Target="header2.xml"/><Relationship Id="rId36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hsalearning.ie/" TargetMode="External"/><Relationship Id="rId31" Type="http://schemas.openxmlformats.org/officeDocument/2006/relationships/footer" Target="footer3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etbi.ie/referencing" TargetMode="External"/><Relationship Id="rId22" Type="http://schemas.openxmlformats.org/officeDocument/2006/relationships/hyperlink" Target="https://ie.indeed.com/career-advice/cvs-cover-letters/how-to-write-a-cover-letter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Relationship Id="rId35" Type="http://schemas.openxmlformats.org/officeDocument/2006/relationships/footer" Target="footer5.xml"/><Relationship Id="rId43" Type="http://schemas.openxmlformats.org/officeDocument/2006/relationships/footer" Target="footer9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ess.ie/images/stories/ResourcesForTutors/Referencing_Handbook_files/Referencing_Handbook_February_2019.pdf" TargetMode="External"/><Relationship Id="rId17" Type="http://schemas.openxmlformats.org/officeDocument/2006/relationships/hyperlink" Target="https://www.citizensinformation.ie/" TargetMode="External"/><Relationship Id="rId25" Type="http://schemas.openxmlformats.org/officeDocument/2006/relationships/hyperlink" Target="https://www.careersportal.ie/" TargetMode="External"/><Relationship Id="rId33" Type="http://schemas.openxmlformats.org/officeDocument/2006/relationships/footer" Target="footer4.xml"/><Relationship Id="rId38" Type="http://schemas.openxmlformats.org/officeDocument/2006/relationships/header" Target="header7.xml"/><Relationship Id="rId46" Type="http://schemas.microsoft.com/office/2020/10/relationships/intelligence" Target="intelligence2.xml"/><Relationship Id="rId20" Type="http://schemas.openxmlformats.org/officeDocument/2006/relationships/hyperlink" Target="https://www.citizensinformation.ie/en/" TargetMode="External"/><Relationship Id="rId41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0AB9A-64C0-483A-87F4-515F23B81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B3985-3B95-4F99-BA67-C69D4A64D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DF71D-3D6E-4EFE-9CA5-7707FF2750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9fc8e-9142-4894-a20a-b7ef6a0b834d"/>
    <ds:schemaRef ds:uri="f19a456c-05b6-4807-b724-60ac1e17b13f"/>
  </ds:schemaRefs>
</ds:datastoreItem>
</file>

<file path=customXml/itemProps4.xml><?xml version="1.0" encoding="utf-8"?>
<ds:datastoreItem xmlns:ds="http://schemas.openxmlformats.org/officeDocument/2006/customXml" ds:itemID="{B4559AEC-AC85-4852-9193-BC9C2A935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5863</Words>
  <Characters>33420</Characters>
  <Application>Microsoft Office Word</Application>
  <DocSecurity>0</DocSecurity>
  <Lines>278</Lines>
  <Paragraphs>78</Paragraphs>
  <ScaleCrop>false</ScaleCrop>
  <Company/>
  <LinksUpToDate>false</LinksUpToDate>
  <CharactersWithSpaces>39205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Fitzpatrick</dc:creator>
  <cp:keywords/>
  <dc:description/>
  <cp:lastModifiedBy>Monika Wrobel</cp:lastModifiedBy>
  <cp:revision>8</cp:revision>
  <cp:lastPrinted>2025-03-13T14:28:00Z</cp:lastPrinted>
  <dcterms:created xsi:type="dcterms:W3CDTF">2025-08-13T14:46:00Z</dcterms:created>
  <dcterms:modified xsi:type="dcterms:W3CDTF">2025-08-13T14:57:00Z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