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B1A8" w14:textId="77777777" w:rsidR="00236312" w:rsidRPr="00DE719C" w:rsidRDefault="00236312" w:rsidP="00236312">
      <w:pPr>
        <w:rPr>
          <w:szCs w:val="24"/>
        </w:rPr>
      </w:pPr>
      <w:r w:rsidRPr="00DE719C">
        <w:rPr>
          <w:b/>
          <w:bCs/>
          <w:sz w:val="24"/>
          <w:szCs w:val="24"/>
        </w:rPr>
        <w:t>Appendix A: Material to support delivery</w:t>
      </w:r>
      <w:r w:rsidRPr="00DE719C">
        <w:rPr>
          <w:sz w:val="24"/>
          <w:szCs w:val="24"/>
        </w:rPr>
        <w:t xml:space="preserve"> </w:t>
      </w:r>
      <w:r w:rsidRPr="00DE719C">
        <w:rPr>
          <w:szCs w:val="24"/>
        </w:rPr>
        <w:t>(these resources will be hosted in the ETBI Digital Library and will be updated on an ongoing basis)</w:t>
      </w:r>
    </w:p>
    <w:p w14:paraId="2CD6567F" w14:textId="77777777" w:rsidR="00236312" w:rsidRPr="00DE719C" w:rsidRDefault="00236312" w:rsidP="00236312">
      <w:pPr>
        <w:rPr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703"/>
        <w:gridCol w:w="6321"/>
      </w:tblGrid>
      <w:tr w:rsidR="00236312" w:rsidRPr="00E92A61" w14:paraId="4BEC842E" w14:textId="77777777" w:rsidTr="00461920">
        <w:trPr>
          <w:trHeight w:val="300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0FF28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  <w:rPr>
                <w:b/>
                <w:bCs/>
              </w:rPr>
            </w:pPr>
            <w:r w:rsidRPr="00E92A61">
              <w:rPr>
                <w:b/>
                <w:bCs/>
                <w:lang w:val="en-IE"/>
              </w:rPr>
              <w:t>MIMLOs</w:t>
            </w:r>
            <w:r w:rsidRPr="00E92A61">
              <w:rPr>
                <w:b/>
                <w:bCs/>
              </w:rPr>
              <w:t> 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98423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  <w:rPr>
                <w:b/>
                <w:bCs/>
              </w:rPr>
            </w:pPr>
            <w:r w:rsidRPr="00E92A61">
              <w:rPr>
                <w:b/>
                <w:bCs/>
                <w:lang w:val="en-IE"/>
              </w:rPr>
              <w:t>Module Content </w:t>
            </w:r>
            <w:r w:rsidRPr="00E92A61">
              <w:rPr>
                <w:b/>
                <w:bCs/>
              </w:rPr>
              <w:t> </w:t>
            </w:r>
          </w:p>
          <w:p w14:paraId="301F0E0E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  <w:rPr>
                <w:b/>
                <w:bCs/>
              </w:rPr>
            </w:pPr>
            <w:r w:rsidRPr="00E92A61">
              <w:rPr>
                <w:b/>
                <w:bCs/>
                <w:lang w:val="en-IE"/>
              </w:rPr>
              <w:t>Topics/ units of learning</w:t>
            </w:r>
            <w:r w:rsidRPr="00E92A61">
              <w:rPr>
                <w:b/>
                <w:bCs/>
              </w:rPr>
              <w:t> 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AF2AC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  <w:rPr>
                <w:b/>
                <w:bCs/>
              </w:rPr>
            </w:pPr>
            <w:r w:rsidRPr="00E92A61">
              <w:rPr>
                <w:b/>
                <w:bCs/>
                <w:lang w:val="en-IE"/>
              </w:rPr>
              <w:t>Suggested resources</w:t>
            </w:r>
            <w:r w:rsidRPr="00E92A61">
              <w:rPr>
                <w:b/>
                <w:bCs/>
              </w:rPr>
              <w:t> </w:t>
            </w:r>
          </w:p>
        </w:tc>
      </w:tr>
      <w:tr w:rsidR="00236312" w:rsidRPr="00E92A61" w14:paraId="16A8D245" w14:textId="77777777" w:rsidTr="00461920">
        <w:trPr>
          <w:trHeight w:val="300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7AE6E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</w:pPr>
            <w:r w:rsidRPr="00E92A61">
              <w:t xml:space="preserve"> 1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B8403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</w:pPr>
            <w:r w:rsidRPr="00E92A61">
              <w:t xml:space="preserve">Employment Legislation </w:t>
            </w:r>
          </w:p>
          <w:p w14:paraId="75D41697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</w:pP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3A533" w14:textId="77777777" w:rsidR="00236312" w:rsidRPr="00E92A61" w:rsidRDefault="00236312" w:rsidP="00236312">
            <w:pPr>
              <w:pStyle w:val="ListParagraph"/>
              <w:numPr>
                <w:ilvl w:val="0"/>
                <w:numId w:val="12"/>
              </w:numPr>
              <w:spacing w:after="160" w:line="240" w:lineRule="auto"/>
            </w:pPr>
            <w:hyperlink r:id="rId5" w:history="1">
              <w:r w:rsidRPr="00E92A61">
                <w:rPr>
                  <w:rStyle w:val="Hyperlink"/>
                </w:rPr>
                <w:t>Employment laws in Ireland</w:t>
              </w:r>
            </w:hyperlink>
            <w:r w:rsidRPr="00E92A61">
              <w:t>: Citizens Advice guide to employment laws in Ireland</w:t>
            </w:r>
          </w:p>
          <w:p w14:paraId="43958997" w14:textId="77777777" w:rsidR="00236312" w:rsidRPr="00E92A61" w:rsidRDefault="00236312" w:rsidP="00236312">
            <w:pPr>
              <w:pStyle w:val="ListParagraph"/>
              <w:numPr>
                <w:ilvl w:val="0"/>
                <w:numId w:val="12"/>
              </w:numPr>
              <w:spacing w:after="160" w:line="240" w:lineRule="auto"/>
              <w:rPr>
                <w:color w:val="auto"/>
              </w:rPr>
            </w:pPr>
            <w:hyperlink r:id="rId6" w:history="1">
              <w:r w:rsidRPr="00E92A61">
                <w:rPr>
                  <w:rStyle w:val="Hyperlink"/>
                </w:rPr>
                <w:t>The Employment Equality Acts 1998-2015 – A Summary - IHREC - Irish Human Rights and Equality Commission</w:t>
              </w:r>
            </w:hyperlink>
            <w:r w:rsidRPr="00E92A61">
              <w:rPr>
                <w:rStyle w:val="Hyperlink"/>
              </w:rPr>
              <w:t xml:space="preserve"> </w:t>
            </w:r>
            <w:r w:rsidRPr="00E92A61">
              <w:rPr>
                <w:rStyle w:val="Hyperlink"/>
                <w:color w:val="auto"/>
              </w:rPr>
              <w:t xml:space="preserve">or any subsequent updated version: </w:t>
            </w:r>
            <w:r w:rsidRPr="00E92A61">
              <w:t xml:space="preserve">Irish Equality Legislation including a step-by-step guide to claiming rights </w:t>
            </w:r>
          </w:p>
          <w:p w14:paraId="5ACC4D8E" w14:textId="77777777" w:rsidR="00236312" w:rsidRPr="00E92A61" w:rsidRDefault="00236312" w:rsidP="00236312">
            <w:pPr>
              <w:pStyle w:val="ListParagraph"/>
              <w:numPr>
                <w:ilvl w:val="0"/>
                <w:numId w:val="12"/>
              </w:numPr>
              <w:spacing w:after="160" w:line="240" w:lineRule="auto"/>
            </w:pPr>
            <w:hyperlink r:id="rId7" w:history="1">
              <w:r w:rsidRPr="00E92A61">
                <w:rPr>
                  <w:rStyle w:val="Hyperlink"/>
                </w:rPr>
                <w:t>Trade unions</w:t>
              </w:r>
            </w:hyperlink>
            <w:r w:rsidRPr="00E92A61">
              <w:t xml:space="preserve">: Citizens Advice guide to trade unions </w:t>
            </w:r>
          </w:p>
          <w:p w14:paraId="6AC82969" w14:textId="77777777" w:rsidR="00236312" w:rsidRPr="00E92A61" w:rsidRDefault="00236312" w:rsidP="00236312">
            <w:pPr>
              <w:pStyle w:val="ListParagraph"/>
              <w:numPr>
                <w:ilvl w:val="0"/>
                <w:numId w:val="12"/>
              </w:numPr>
              <w:spacing w:after="160" w:line="240" w:lineRule="auto"/>
            </w:pPr>
            <w:hyperlink r:id="rId8" w:history="1">
              <w:r w:rsidRPr="00E92A61">
                <w:rPr>
                  <w:rStyle w:val="Hyperlink"/>
                </w:rPr>
                <w:t>Supporting Unemployed People | Home Page</w:t>
              </w:r>
            </w:hyperlink>
            <w:r w:rsidRPr="00E92A61">
              <w:t xml:space="preserve">: Irish National Organisation of the Unemployed </w:t>
            </w:r>
          </w:p>
          <w:p w14:paraId="1BE97F68" w14:textId="77777777" w:rsidR="00236312" w:rsidRPr="00E92A61" w:rsidRDefault="00236312" w:rsidP="00236312">
            <w:pPr>
              <w:pStyle w:val="ListParagraph"/>
              <w:numPr>
                <w:ilvl w:val="0"/>
                <w:numId w:val="12"/>
              </w:numPr>
              <w:spacing w:after="160" w:line="259" w:lineRule="auto"/>
            </w:pPr>
            <w:hyperlink r:id="rId9" w:history="1">
              <w:r w:rsidRPr="00E92A61">
                <w:rPr>
                  <w:rStyle w:val="Hyperlink"/>
                </w:rPr>
                <w:t>Home - Health and Safety Authority</w:t>
              </w:r>
            </w:hyperlink>
            <w:r w:rsidRPr="00E92A61">
              <w:t xml:space="preserve">: Health and </w:t>
            </w:r>
            <w:proofErr w:type="spellStart"/>
            <w:r w:rsidRPr="00E92A61">
              <w:t>Safey</w:t>
            </w:r>
            <w:proofErr w:type="spellEnd"/>
            <w:r w:rsidRPr="00E92A61">
              <w:t xml:space="preserve"> Authority </w:t>
            </w:r>
          </w:p>
          <w:p w14:paraId="67C97FBC" w14:textId="77777777" w:rsidR="00236312" w:rsidRPr="00E92A61" w:rsidRDefault="00236312" w:rsidP="00236312">
            <w:pPr>
              <w:pStyle w:val="ListParagraph"/>
              <w:numPr>
                <w:ilvl w:val="0"/>
                <w:numId w:val="12"/>
              </w:numPr>
              <w:spacing w:after="160" w:line="240" w:lineRule="auto"/>
            </w:pPr>
            <w:hyperlink r:id="rId10" w:history="1">
              <w:r w:rsidRPr="00E92A61">
                <w:rPr>
                  <w:rStyle w:val="Hyperlink"/>
                </w:rPr>
                <w:t>Home | Home</w:t>
              </w:r>
            </w:hyperlink>
            <w:r w:rsidRPr="00E92A61">
              <w:t>: HSA Learning: online health and safety course for learners</w:t>
            </w:r>
          </w:p>
          <w:p w14:paraId="38365006" w14:textId="77777777" w:rsidR="00236312" w:rsidRPr="00E92A61" w:rsidRDefault="00236312" w:rsidP="00461920">
            <w:pPr>
              <w:pStyle w:val="ListParagraph"/>
              <w:spacing w:after="160" w:line="240" w:lineRule="auto"/>
              <w:ind w:firstLine="0"/>
            </w:pPr>
          </w:p>
        </w:tc>
      </w:tr>
      <w:tr w:rsidR="00236312" w:rsidRPr="00E92A61" w14:paraId="6AD3F2D9" w14:textId="77777777" w:rsidTr="00461920">
        <w:trPr>
          <w:trHeight w:val="300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75D9B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</w:pPr>
            <w:r w:rsidRPr="00E92A61">
              <w:t> 2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EFA84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</w:pPr>
            <w:r w:rsidRPr="00E92A61">
              <w:t xml:space="preserve"> Career Planning </w:t>
            </w:r>
          </w:p>
          <w:p w14:paraId="3D0D99C8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</w:pPr>
            <w:r w:rsidRPr="00E92A61">
              <w:t> 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16300" w14:textId="77777777" w:rsidR="00236312" w:rsidRPr="00E92A61" w:rsidRDefault="00236312" w:rsidP="00236312">
            <w:pPr>
              <w:pStyle w:val="ListParagraph"/>
              <w:numPr>
                <w:ilvl w:val="0"/>
                <w:numId w:val="13"/>
              </w:numPr>
              <w:spacing w:after="160" w:line="240" w:lineRule="auto"/>
            </w:pPr>
            <w:hyperlink r:id="rId11" w:history="1">
              <w:r w:rsidRPr="00E92A61">
                <w:rPr>
                  <w:rStyle w:val="Hyperlink"/>
                </w:rPr>
                <w:t>Teacher Resources</w:t>
              </w:r>
            </w:hyperlink>
            <w:r w:rsidRPr="00E92A61">
              <w:t xml:space="preserve">: Public Jobs guide to public sector careers </w:t>
            </w:r>
          </w:p>
          <w:p w14:paraId="74CFCC91" w14:textId="77777777" w:rsidR="00236312" w:rsidRPr="00E92A61" w:rsidRDefault="00236312" w:rsidP="00236312">
            <w:pPr>
              <w:pStyle w:val="ListParagraph"/>
              <w:numPr>
                <w:ilvl w:val="0"/>
                <w:numId w:val="13"/>
              </w:numPr>
              <w:spacing w:after="160" w:line="240" w:lineRule="auto"/>
            </w:pPr>
            <w:hyperlink r:id="rId12" w:history="1">
              <w:r w:rsidRPr="00E92A61">
                <w:rPr>
                  <w:rStyle w:val="Hyperlink"/>
                </w:rPr>
                <w:t>CareersPortal.ie | Career Interests</w:t>
              </w:r>
            </w:hyperlink>
            <w:r w:rsidRPr="00E92A61">
              <w:t>: Careers Portal Interest Profiler</w:t>
            </w:r>
          </w:p>
          <w:p w14:paraId="62E7C126" w14:textId="77777777" w:rsidR="00236312" w:rsidRPr="00E92A61" w:rsidRDefault="00236312" w:rsidP="00236312">
            <w:pPr>
              <w:pStyle w:val="ListParagraph"/>
              <w:numPr>
                <w:ilvl w:val="0"/>
                <w:numId w:val="13"/>
              </w:numPr>
              <w:spacing w:after="160" w:line="240" w:lineRule="auto"/>
            </w:pPr>
            <w:hyperlink r:id="rId13" w:history="1">
              <w:r w:rsidRPr="00E92A61">
                <w:rPr>
                  <w:rStyle w:val="Hyperlink"/>
                </w:rPr>
                <w:t>Career Skills - Career Skills | CareersPortal.ie</w:t>
              </w:r>
            </w:hyperlink>
            <w:r w:rsidRPr="00E92A61">
              <w:t>: Career Skills</w:t>
            </w:r>
          </w:p>
          <w:p w14:paraId="6FE9ACFD" w14:textId="77777777" w:rsidR="00236312" w:rsidRPr="00E92A61" w:rsidRDefault="00236312" w:rsidP="00236312">
            <w:pPr>
              <w:pStyle w:val="ListParagraph"/>
              <w:numPr>
                <w:ilvl w:val="0"/>
                <w:numId w:val="13"/>
              </w:numPr>
              <w:spacing w:after="160" w:line="240" w:lineRule="auto"/>
            </w:pPr>
            <w:hyperlink r:id="rId14" w:history="1">
              <w:proofErr w:type="spellStart"/>
              <w:r w:rsidRPr="00E92A61">
                <w:rPr>
                  <w:rStyle w:val="Hyperlink"/>
                </w:rPr>
                <w:t>WorkXperience</w:t>
              </w:r>
              <w:proofErr w:type="spellEnd"/>
              <w:r w:rsidRPr="00E92A61">
                <w:rPr>
                  <w:rStyle w:val="Hyperlink"/>
                </w:rPr>
                <w:t xml:space="preserve"> - Search for Work Placements | Sector Work Placement Search | CareersPortal.ie</w:t>
              </w:r>
            </w:hyperlink>
            <w:r w:rsidRPr="00E92A61">
              <w:t>: Careers Portal search for work placements</w:t>
            </w:r>
          </w:p>
          <w:p w14:paraId="729E4C1C" w14:textId="77777777" w:rsidR="00236312" w:rsidRPr="00E92A61" w:rsidRDefault="00236312" w:rsidP="00236312">
            <w:pPr>
              <w:pStyle w:val="ListParagraph"/>
              <w:numPr>
                <w:ilvl w:val="0"/>
                <w:numId w:val="13"/>
              </w:numPr>
              <w:spacing w:after="160" w:line="240" w:lineRule="auto"/>
            </w:pPr>
            <w:hyperlink r:id="rId15" w:history="1">
              <w:proofErr w:type="spellStart"/>
              <w:r w:rsidRPr="00E92A61">
                <w:rPr>
                  <w:rStyle w:val="Hyperlink"/>
                </w:rPr>
                <w:t>SectorInvestigation</w:t>
              </w:r>
              <w:proofErr w:type="spellEnd"/>
            </w:hyperlink>
            <w:r w:rsidRPr="00E92A61">
              <w:t xml:space="preserve">: Careers Portal career sector investigation lesson plan </w:t>
            </w:r>
          </w:p>
          <w:p w14:paraId="3DDAC515" w14:textId="77777777" w:rsidR="00236312" w:rsidRPr="00E92A61" w:rsidRDefault="00236312" w:rsidP="00236312">
            <w:pPr>
              <w:pStyle w:val="ListParagraph"/>
              <w:numPr>
                <w:ilvl w:val="0"/>
                <w:numId w:val="13"/>
              </w:numPr>
              <w:spacing w:after="160" w:line="240" w:lineRule="auto"/>
            </w:pPr>
            <w:hyperlink r:id="rId16" w:history="1">
              <w:r w:rsidRPr="00E92A61">
                <w:rPr>
                  <w:rStyle w:val="Hyperlink"/>
                </w:rPr>
                <w:t>Free Lesson Plan: Learning About Career Sectors</w:t>
              </w:r>
            </w:hyperlink>
            <w:r w:rsidRPr="00E92A61">
              <w:t xml:space="preserve">: Youth Employment UK lesson plan for investigating career sectors </w:t>
            </w:r>
          </w:p>
          <w:p w14:paraId="0CC79AA9" w14:textId="77777777" w:rsidR="00236312" w:rsidRPr="00E92A61" w:rsidRDefault="00236312" w:rsidP="00236312">
            <w:pPr>
              <w:pStyle w:val="ListParagraph"/>
              <w:numPr>
                <w:ilvl w:val="0"/>
                <w:numId w:val="13"/>
              </w:numPr>
              <w:spacing w:after="160" w:line="240" w:lineRule="auto"/>
            </w:pPr>
            <w:hyperlink r:id="rId17" w:history="1">
              <w:r w:rsidRPr="00E92A61">
                <w:rPr>
                  <w:rStyle w:val="Hyperlink"/>
                </w:rPr>
                <w:t xml:space="preserve">Career Guides </w:t>
              </w:r>
              <w:proofErr w:type="gramStart"/>
              <w:r w:rsidRPr="00E92A61">
                <w:rPr>
                  <w:rStyle w:val="Hyperlink"/>
                </w:rPr>
                <w:t>For</w:t>
              </w:r>
              <w:proofErr w:type="gramEnd"/>
              <w:r w:rsidRPr="00E92A61">
                <w:rPr>
                  <w:rStyle w:val="Hyperlink"/>
                </w:rPr>
                <w:t xml:space="preserve"> Young Adults - Youth Employment UK</w:t>
              </w:r>
            </w:hyperlink>
            <w:r w:rsidRPr="00E92A61">
              <w:t xml:space="preserve">: Youth Employment UK career guide and job descriptions </w:t>
            </w:r>
          </w:p>
          <w:p w14:paraId="60850BAD" w14:textId="77777777" w:rsidR="00236312" w:rsidRPr="00E92A61" w:rsidRDefault="00236312" w:rsidP="00236312">
            <w:pPr>
              <w:pStyle w:val="ListParagraph"/>
              <w:numPr>
                <w:ilvl w:val="0"/>
                <w:numId w:val="13"/>
              </w:numPr>
              <w:spacing w:after="160" w:line="240" w:lineRule="auto"/>
            </w:pPr>
            <w:hyperlink r:id="rId18" w:history="1">
              <w:r w:rsidRPr="00E92A61">
                <w:rPr>
                  <w:rStyle w:val="Hyperlink"/>
                </w:rPr>
                <w:t xml:space="preserve">Job Sectors &amp; Preparing </w:t>
              </w:r>
              <w:proofErr w:type="gramStart"/>
              <w:r w:rsidRPr="00E92A61">
                <w:rPr>
                  <w:rStyle w:val="Hyperlink"/>
                </w:rPr>
                <w:t>For</w:t>
              </w:r>
              <w:proofErr w:type="gramEnd"/>
              <w:r w:rsidRPr="00E92A61">
                <w:rPr>
                  <w:rStyle w:val="Hyperlink"/>
                </w:rPr>
                <w:t xml:space="preserve"> Work - Activity | Barclays </w:t>
              </w:r>
              <w:proofErr w:type="spellStart"/>
              <w:r w:rsidRPr="00E92A61">
                <w:rPr>
                  <w:rStyle w:val="Hyperlink"/>
                </w:rPr>
                <w:t>LifeSkills</w:t>
              </w:r>
              <w:proofErr w:type="spellEnd"/>
            </w:hyperlink>
            <w:r w:rsidRPr="00E92A61">
              <w:t xml:space="preserve">: Barclays Life Skills exploring job sectors and preparing for work </w:t>
            </w:r>
          </w:p>
          <w:p w14:paraId="6B1DD438" w14:textId="77777777" w:rsidR="00236312" w:rsidRPr="00E92A61" w:rsidRDefault="00236312" w:rsidP="00236312">
            <w:pPr>
              <w:pStyle w:val="ListParagraph"/>
              <w:numPr>
                <w:ilvl w:val="0"/>
                <w:numId w:val="13"/>
              </w:numPr>
              <w:spacing w:after="160" w:line="240" w:lineRule="auto"/>
            </w:pPr>
            <w:hyperlink r:id="rId19" w:history="1">
              <w:r w:rsidRPr="00E92A61">
                <w:rPr>
                  <w:rStyle w:val="Hyperlink"/>
                </w:rPr>
                <w:t xml:space="preserve">Leadership &amp; Management Learning Solutions </w:t>
              </w:r>
              <w:proofErr w:type="gramStart"/>
              <w:r w:rsidRPr="00E92A61">
                <w:rPr>
                  <w:rStyle w:val="Hyperlink"/>
                </w:rPr>
                <w:t>For</w:t>
              </w:r>
              <w:proofErr w:type="gramEnd"/>
              <w:r w:rsidRPr="00E92A61">
                <w:rPr>
                  <w:rStyle w:val="Hyperlink"/>
                </w:rPr>
                <w:t xml:space="preserve"> Leaders &amp; Managers - Mindtools</w:t>
              </w:r>
            </w:hyperlink>
            <w:r w:rsidRPr="00E92A61">
              <w:t>: Mindtools website: contains useful templates for career planning e.g. goal setting</w:t>
            </w:r>
          </w:p>
          <w:p w14:paraId="72636984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</w:pPr>
          </w:p>
        </w:tc>
      </w:tr>
      <w:tr w:rsidR="00236312" w:rsidRPr="00E92A61" w14:paraId="690994A1" w14:textId="77777777" w:rsidTr="00461920">
        <w:trPr>
          <w:trHeight w:val="300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85F73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</w:pPr>
            <w:r w:rsidRPr="00E92A61">
              <w:t> </w:t>
            </w:r>
            <w:r>
              <w:t>2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298EB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</w:pPr>
            <w:r w:rsidRPr="00E92A61">
              <w:t xml:space="preserve">Document Preparation 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1368E" w14:textId="77777777" w:rsidR="00236312" w:rsidRPr="00E92A61" w:rsidRDefault="00236312" w:rsidP="00461920">
            <w:pPr>
              <w:pStyle w:val="NormalWeb"/>
              <w:shd w:val="clear" w:color="auto" w:fill="FFFFFF"/>
              <w:spacing w:before="0" w:beforeAutospacing="0" w:after="150" w:afterAutospacing="0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2A61">
              <w:rPr>
                <w:rFonts w:ascii="Calibri" w:hAnsi="Calibri" w:cs="Calibri"/>
                <w:b/>
                <w:bCs/>
                <w:sz w:val="22"/>
                <w:szCs w:val="22"/>
              </w:rPr>
              <w:t>Cover Letter Writing  </w:t>
            </w:r>
          </w:p>
          <w:p w14:paraId="7E16AE7D" w14:textId="77777777" w:rsidR="00236312" w:rsidRPr="00E92A61" w:rsidRDefault="00236312" w:rsidP="00461920">
            <w:pPr>
              <w:pStyle w:val="NormalWeb"/>
              <w:shd w:val="clear" w:color="auto" w:fill="FFFFFF"/>
              <w:spacing w:before="0" w:beforeAutospacing="0" w:after="150" w:afterAutospacing="0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730E77F" w14:textId="77777777" w:rsidR="00236312" w:rsidRPr="00E92A61" w:rsidRDefault="00236312" w:rsidP="00236312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0" w:history="1">
              <w:r w:rsidRPr="00E92A61">
                <w:rPr>
                  <w:rStyle w:val="Hyperlink"/>
                  <w:rFonts w:ascii="Calibri" w:eastAsiaTheme="majorEastAsia" w:hAnsi="Calibri" w:cs="Calibri"/>
                  <w:color w:val="008000"/>
                  <w:sz w:val="22"/>
                  <w:szCs w:val="22"/>
                </w:rPr>
                <w:t>How to write a cover letter</w:t>
              </w:r>
            </w:hyperlink>
            <w:r w:rsidRPr="00E92A61">
              <w:rPr>
                <w:rFonts w:ascii="Calibri" w:hAnsi="Calibri" w:cs="Calibri"/>
                <w:sz w:val="22"/>
                <w:szCs w:val="22"/>
              </w:rPr>
              <w:t>: Detailed advice from Jobs.ie</w:t>
            </w:r>
          </w:p>
          <w:p w14:paraId="3A2DD72B" w14:textId="77777777" w:rsidR="00236312" w:rsidRPr="00E92A61" w:rsidRDefault="00236312" w:rsidP="00236312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1" w:history="1">
              <w:r w:rsidRPr="00E92A61">
                <w:rPr>
                  <w:rStyle w:val="Hyperlink"/>
                  <w:rFonts w:ascii="Calibri" w:eastAsiaTheme="majorEastAsia" w:hAnsi="Calibri" w:cs="Calibri"/>
                  <w:color w:val="0000EE"/>
                  <w:sz w:val="22"/>
                  <w:szCs w:val="22"/>
                </w:rPr>
                <w:t>Free cover letter samples</w:t>
              </w:r>
            </w:hyperlink>
            <w:r w:rsidRPr="00E92A61">
              <w:rPr>
                <w:rFonts w:ascii="Calibri" w:hAnsi="Calibri" w:cs="Calibri"/>
                <w:sz w:val="22"/>
                <w:szCs w:val="22"/>
              </w:rPr>
              <w:t xml:space="preserve">: A variety of cover letter samples covering </w:t>
            </w:r>
            <w:proofErr w:type="gramStart"/>
            <w:r w:rsidRPr="00E92A61">
              <w:rPr>
                <w:rFonts w:ascii="Calibri" w:hAnsi="Calibri" w:cs="Calibri"/>
                <w:sz w:val="22"/>
                <w:szCs w:val="22"/>
              </w:rPr>
              <w:t>a number of</w:t>
            </w:r>
            <w:proofErr w:type="gramEnd"/>
            <w:r w:rsidRPr="00E92A61">
              <w:rPr>
                <w:rFonts w:ascii="Calibri" w:hAnsi="Calibri" w:cs="Calibri"/>
                <w:sz w:val="22"/>
                <w:szCs w:val="22"/>
              </w:rPr>
              <w:t xml:space="preserve"> different situations</w:t>
            </w:r>
          </w:p>
          <w:p w14:paraId="0BA452E8" w14:textId="77777777" w:rsidR="00236312" w:rsidRPr="00E92A61" w:rsidRDefault="00236312" w:rsidP="00236312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2" w:history="1">
              <w:r w:rsidRPr="00E92A61">
                <w:rPr>
                  <w:rStyle w:val="Hyperlink"/>
                  <w:rFonts w:ascii="Calibri" w:eastAsiaTheme="majorEastAsia" w:hAnsi="Calibri" w:cs="Calibri"/>
                  <w:color w:val="0000EE"/>
                  <w:sz w:val="22"/>
                  <w:szCs w:val="22"/>
                </w:rPr>
                <w:t>Cover letter samples and templates</w:t>
              </w:r>
            </w:hyperlink>
            <w:r w:rsidRPr="00E92A61">
              <w:rPr>
                <w:rFonts w:ascii="Calibri" w:hAnsi="Calibri" w:cs="Calibri"/>
                <w:sz w:val="22"/>
                <w:szCs w:val="22"/>
              </w:rPr>
              <w:t>: Cover letter ideas for different job titles</w:t>
            </w:r>
          </w:p>
          <w:p w14:paraId="3A0D504B" w14:textId="77777777" w:rsidR="00236312" w:rsidRPr="00E92A61" w:rsidRDefault="00236312" w:rsidP="00461920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b/>
                <w:bCs/>
              </w:rPr>
            </w:pPr>
            <w:r w:rsidRPr="00E92A61">
              <w:rPr>
                <w:b/>
                <w:bCs/>
              </w:rPr>
              <w:t xml:space="preserve">CV Writing </w:t>
            </w:r>
          </w:p>
          <w:p w14:paraId="2BCE2810" w14:textId="77777777" w:rsidR="00236312" w:rsidRPr="00E92A61" w:rsidRDefault="00236312" w:rsidP="00236312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3" w:history="1">
              <w:r w:rsidRPr="00E92A61">
                <w:rPr>
                  <w:rStyle w:val="Hyperlink"/>
                  <w:rFonts w:ascii="Calibri" w:eastAsiaTheme="majorEastAsia" w:hAnsi="Calibri" w:cs="Calibri"/>
                  <w:color w:val="0000EE"/>
                  <w:sz w:val="22"/>
                  <w:szCs w:val="22"/>
                </w:rPr>
                <w:t>CV templates from Irishjobs.ie</w:t>
              </w:r>
            </w:hyperlink>
            <w:r w:rsidRPr="00E92A61">
              <w:rPr>
                <w:rFonts w:ascii="Calibri" w:hAnsi="Calibri" w:cs="Calibri"/>
                <w:sz w:val="22"/>
                <w:szCs w:val="22"/>
              </w:rPr>
              <w:t>: 3 different CV templates depending on where you are in your career and a list of keywords and phrases to use based on jobs advertised on the site</w:t>
            </w:r>
          </w:p>
          <w:p w14:paraId="1EE3A6FC" w14:textId="77777777" w:rsidR="00236312" w:rsidRPr="00E92A61" w:rsidRDefault="00236312" w:rsidP="00236312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4" w:history="1">
              <w:r w:rsidRPr="00E92A61">
                <w:rPr>
                  <w:rStyle w:val="Hyperlink"/>
                  <w:rFonts w:ascii="Calibri" w:eastAsiaTheme="majorEastAsia" w:hAnsi="Calibri" w:cs="Calibri"/>
                  <w:color w:val="0000EE"/>
                  <w:sz w:val="22"/>
                  <w:szCs w:val="22"/>
                </w:rPr>
                <w:t>tips for writing a great CV when you have no work experience</w:t>
              </w:r>
            </w:hyperlink>
            <w:r w:rsidRPr="00E92A61">
              <w:rPr>
                <w:rFonts w:ascii="Calibri" w:hAnsi="Calibri" w:cs="Calibri"/>
                <w:sz w:val="22"/>
                <w:szCs w:val="22"/>
              </w:rPr>
              <w:t>: No work experience? No problem!  Some ideas to write a good CV without work experience</w:t>
            </w:r>
          </w:p>
          <w:p w14:paraId="1E89DBBA" w14:textId="77777777" w:rsidR="00236312" w:rsidRPr="00E92A61" w:rsidRDefault="00236312" w:rsidP="00236312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5" w:history="1">
              <w:r w:rsidRPr="00E92A61">
                <w:rPr>
                  <w:rStyle w:val="Hyperlink"/>
                  <w:rFonts w:ascii="Calibri" w:eastAsiaTheme="majorEastAsia" w:hAnsi="Calibri" w:cs="Calibri"/>
                  <w:color w:val="0000EE"/>
                  <w:sz w:val="22"/>
                  <w:szCs w:val="22"/>
                </w:rPr>
                <w:t>CV tips from Jobs.ie</w:t>
              </w:r>
            </w:hyperlink>
            <w:r w:rsidRPr="00E92A61">
              <w:rPr>
                <w:rFonts w:ascii="Calibri" w:hAnsi="Calibri" w:cs="Calibri"/>
                <w:sz w:val="22"/>
                <w:szCs w:val="22"/>
              </w:rPr>
              <w:t>: Lots of suggestions to improve your CV writing skills, including job specific CVs</w:t>
            </w:r>
          </w:p>
          <w:p w14:paraId="29BF41AB" w14:textId="77777777" w:rsidR="00236312" w:rsidRPr="00E92A61" w:rsidRDefault="00236312" w:rsidP="00461920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b/>
                <w:bCs/>
              </w:rPr>
            </w:pPr>
            <w:r w:rsidRPr="00E92A61">
              <w:rPr>
                <w:b/>
                <w:bCs/>
              </w:rPr>
              <w:t xml:space="preserve">Interviews </w:t>
            </w:r>
          </w:p>
          <w:p w14:paraId="29470175" w14:textId="77777777" w:rsidR="00236312" w:rsidRPr="00E92A61" w:rsidRDefault="00236312" w:rsidP="00236312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</w:pPr>
            <w:hyperlink r:id="rId26" w:history="1">
              <w:r w:rsidRPr="00E92A61">
                <w:rPr>
                  <w:rStyle w:val="Hyperlink"/>
                </w:rPr>
                <w:t>HowtoPrepareforaJobInterviewGuide.pdf</w:t>
              </w:r>
            </w:hyperlink>
            <w:r w:rsidRPr="00E92A61">
              <w:t xml:space="preserve">: UCC career services guide to preparing for interviews </w:t>
            </w:r>
          </w:p>
          <w:p w14:paraId="240FB228" w14:textId="77777777" w:rsidR="00236312" w:rsidRPr="00E92A61" w:rsidRDefault="00236312" w:rsidP="00236312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</w:pPr>
            <w:hyperlink r:id="rId27" w:anchor=":~:text=Our%20handy%20interactive%20guide%20helps%20you%20work%20out,phone%20interview%2C%20to%20how%20to%20prepare%20for%20o" w:history="1">
              <w:r w:rsidRPr="00E92A61">
                <w:rPr>
                  <w:rStyle w:val="Hyperlink"/>
                </w:rPr>
                <w:t xml:space="preserve">Types Of </w:t>
              </w:r>
              <w:proofErr w:type="gramStart"/>
              <w:r w:rsidRPr="00E92A61">
                <w:rPr>
                  <w:rStyle w:val="Hyperlink"/>
                </w:rPr>
                <w:t>Interview</w:t>
              </w:r>
              <w:proofErr w:type="gramEnd"/>
              <w:r w:rsidRPr="00E92A61">
                <w:rPr>
                  <w:rStyle w:val="Hyperlink"/>
                </w:rPr>
                <w:t xml:space="preserve"> - Guide To Interview Types l Barclays </w:t>
              </w:r>
              <w:proofErr w:type="spellStart"/>
              <w:r w:rsidRPr="00E92A61">
                <w:rPr>
                  <w:rStyle w:val="Hyperlink"/>
                </w:rPr>
                <w:t>LifeSkills</w:t>
              </w:r>
              <w:proofErr w:type="spellEnd"/>
            </w:hyperlink>
            <w:r w:rsidRPr="00E92A61">
              <w:t xml:space="preserve">: Barclays Life Skills – Interview Types </w:t>
            </w:r>
          </w:p>
          <w:p w14:paraId="09327B68" w14:textId="77777777" w:rsidR="00236312" w:rsidRPr="00E92A61" w:rsidRDefault="00236312" w:rsidP="00236312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</w:pPr>
            <w:hyperlink r:id="rId28" w:history="1">
              <w:r w:rsidRPr="00E92A61">
                <w:rPr>
                  <w:rStyle w:val="Hyperlink"/>
                </w:rPr>
                <w:t xml:space="preserve">Virtual Interview Practice tool | Barclays </w:t>
              </w:r>
              <w:proofErr w:type="spellStart"/>
              <w:r w:rsidRPr="00E92A61">
                <w:rPr>
                  <w:rStyle w:val="Hyperlink"/>
                </w:rPr>
                <w:t>LifeSkills</w:t>
              </w:r>
              <w:proofErr w:type="spellEnd"/>
            </w:hyperlink>
            <w:r w:rsidRPr="00E92A61">
              <w:t>: Barclays Life Skills – Interview Practice Tool</w:t>
            </w:r>
          </w:p>
          <w:p w14:paraId="70B4F435" w14:textId="77777777" w:rsidR="00236312" w:rsidRPr="00E92A61" w:rsidRDefault="00236312" w:rsidP="00461920">
            <w:pPr>
              <w:shd w:val="clear" w:color="auto" w:fill="FFFFFF"/>
              <w:spacing w:before="100" w:beforeAutospacing="1" w:after="100" w:afterAutospacing="1" w:line="240" w:lineRule="auto"/>
              <w:contextualSpacing/>
            </w:pPr>
          </w:p>
        </w:tc>
      </w:tr>
      <w:tr w:rsidR="00236312" w:rsidRPr="00E92A61" w14:paraId="5480253B" w14:textId="77777777" w:rsidTr="00461920">
        <w:trPr>
          <w:trHeight w:val="300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7DC9A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</w:pPr>
            <w:r>
              <w:lastRenderedPageBreak/>
              <w:t>3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B9F0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</w:pPr>
            <w:r>
              <w:t>Work Placement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81CA7" w14:textId="77777777" w:rsidR="00236312" w:rsidRPr="00E92A61" w:rsidRDefault="00236312" w:rsidP="00236312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150" w:afterAutospacing="0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hyperlink r:id="rId29" w:history="1">
              <w:r w:rsidRPr="00B82F4E">
                <w:rPr>
                  <w:rStyle w:val="Hyperlink"/>
                  <w:rFonts w:ascii="Calibri" w:hAnsi="Calibri" w:cs="Calibri"/>
                </w:rPr>
                <w:t>https://fess.ie/images/stories/ResourcesForTutors/Resource_Lists_Level_5/Skills4Work.pdf</w:t>
              </w:r>
            </w:hyperlink>
            <w:r w:rsidRPr="00B82F4E">
              <w:rPr>
                <w:rFonts w:ascii="Calibri" w:hAnsi="Calibri" w:cs="Calibri"/>
              </w:rPr>
              <w:t>: Compilation of draft booklets developed by CDETB</w:t>
            </w:r>
          </w:p>
        </w:tc>
      </w:tr>
      <w:tr w:rsidR="00236312" w:rsidRPr="00E92A61" w14:paraId="1C156B57" w14:textId="77777777" w:rsidTr="00461920">
        <w:trPr>
          <w:trHeight w:val="300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13E38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</w:pPr>
            <w:r w:rsidRPr="00E92A61">
              <w:t xml:space="preserve"> 4</w:t>
            </w:r>
            <w:r w:rsidRPr="00E92A61">
              <w:br/>
            </w:r>
            <w:r w:rsidRPr="00E92A61">
              <w:br/>
            </w:r>
            <w:r w:rsidRPr="00E92A61">
              <w:br/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CD8DD" w14:textId="77777777" w:rsidR="00236312" w:rsidRPr="00E92A61" w:rsidRDefault="00236312" w:rsidP="00461920">
            <w:pPr>
              <w:spacing w:after="160" w:line="240" w:lineRule="auto"/>
              <w:ind w:left="0" w:firstLine="0"/>
              <w:contextualSpacing/>
            </w:pPr>
            <w:r w:rsidRPr="00E92A61">
              <w:t xml:space="preserve"> Reflective Writing 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86D0E" w14:textId="77777777" w:rsidR="00236312" w:rsidRPr="00E92A61" w:rsidRDefault="00236312" w:rsidP="00236312">
            <w:pPr>
              <w:pStyle w:val="ListParagraph"/>
              <w:numPr>
                <w:ilvl w:val="0"/>
                <w:numId w:val="18"/>
              </w:numPr>
              <w:spacing w:after="160" w:line="240" w:lineRule="auto"/>
            </w:pPr>
            <w:hyperlink r:id="rId30" w:history="1">
              <w:r w:rsidRPr="00E92A61">
                <w:rPr>
                  <w:rStyle w:val="Hyperlink"/>
                </w:rPr>
                <w:t>Reflective Practice Models</w:t>
              </w:r>
            </w:hyperlink>
            <w:r w:rsidRPr="00E92A61">
              <w:t xml:space="preserve">: UCD guide to reflective practice models </w:t>
            </w:r>
          </w:p>
          <w:p w14:paraId="2E7C729A" w14:textId="77777777" w:rsidR="00236312" w:rsidRPr="00E92A61" w:rsidRDefault="00236312" w:rsidP="00236312">
            <w:pPr>
              <w:pStyle w:val="ListParagraph"/>
              <w:numPr>
                <w:ilvl w:val="0"/>
                <w:numId w:val="18"/>
              </w:numPr>
              <w:spacing w:after="160" w:line="240" w:lineRule="auto"/>
            </w:pPr>
            <w:hyperlink r:id="rId31" w:history="1">
              <w:r w:rsidRPr="00E92A61">
                <w:rPr>
                  <w:rStyle w:val="Hyperlink"/>
                </w:rPr>
                <w:t>ReflectiveWriting.pdf</w:t>
              </w:r>
            </w:hyperlink>
            <w:r w:rsidRPr="00E92A61">
              <w:t xml:space="preserve">: UCC guide to reflective writing </w:t>
            </w:r>
          </w:p>
          <w:p w14:paraId="7745407B" w14:textId="77777777" w:rsidR="00236312" w:rsidRPr="00E92A61" w:rsidRDefault="00236312" w:rsidP="00236312">
            <w:pPr>
              <w:pStyle w:val="ListParagraph"/>
              <w:numPr>
                <w:ilvl w:val="0"/>
                <w:numId w:val="18"/>
              </w:numPr>
              <w:spacing w:after="160" w:line="240" w:lineRule="auto"/>
            </w:pPr>
            <w:hyperlink r:id="rId32" w:history="1">
              <w:r w:rsidRPr="00E92A61">
                <w:rPr>
                  <w:rStyle w:val="Hyperlink"/>
                </w:rPr>
                <w:t>Reflecting for employability | Reflection Toolkit</w:t>
              </w:r>
            </w:hyperlink>
            <w:r w:rsidRPr="00E92A61">
              <w:t xml:space="preserve">: Reflecting for employability </w:t>
            </w:r>
          </w:p>
          <w:p w14:paraId="36C793EA" w14:textId="77777777" w:rsidR="00236312" w:rsidRPr="00E92A61" w:rsidRDefault="00236312" w:rsidP="00236312">
            <w:pPr>
              <w:pStyle w:val="ListParagraph"/>
              <w:numPr>
                <w:ilvl w:val="0"/>
                <w:numId w:val="18"/>
              </w:numPr>
              <w:spacing w:after="160" w:line="240" w:lineRule="auto"/>
            </w:pPr>
            <w:hyperlink r:id="rId33" w:history="1">
              <w:r w:rsidRPr="00E92A61">
                <w:rPr>
                  <w:rStyle w:val="Hyperlink"/>
                </w:rPr>
                <w:t>Reflectors' Toolkit | Reflection Toolkit</w:t>
              </w:r>
            </w:hyperlink>
            <w:r w:rsidRPr="00E92A61">
              <w:t xml:space="preserve">: University of Edinburgh reflectors toolkit </w:t>
            </w:r>
          </w:p>
          <w:p w14:paraId="21823AC5" w14:textId="77777777" w:rsidR="00236312" w:rsidRPr="00E92A61" w:rsidRDefault="00236312" w:rsidP="00236312">
            <w:pPr>
              <w:pStyle w:val="ListParagraph"/>
              <w:numPr>
                <w:ilvl w:val="0"/>
                <w:numId w:val="18"/>
              </w:numPr>
              <w:spacing w:after="160" w:line="240" w:lineRule="auto"/>
            </w:pPr>
            <w:hyperlink r:id="rId34" w:history="1">
              <w:r w:rsidRPr="00E92A61">
                <w:rPr>
                  <w:rStyle w:val="Hyperlink"/>
                </w:rPr>
                <w:t>Facilitators' Toolkit | Reflection Toolkit</w:t>
              </w:r>
            </w:hyperlink>
            <w:r w:rsidRPr="00E92A61">
              <w:t xml:space="preserve">: University of Edinburgh facilitators’ toolkit to support reflective writing </w:t>
            </w:r>
          </w:p>
        </w:tc>
      </w:tr>
    </w:tbl>
    <w:p w14:paraId="0C47FE7C" w14:textId="77777777" w:rsidR="002E06CD" w:rsidRPr="00236312" w:rsidRDefault="002E06CD" w:rsidP="00236312"/>
    <w:sectPr w:rsidR="002E06CD" w:rsidRPr="00236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A8C"/>
    <w:multiLevelType w:val="multilevel"/>
    <w:tmpl w:val="A72E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50F03"/>
    <w:multiLevelType w:val="multilevel"/>
    <w:tmpl w:val="28FA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7629F"/>
    <w:multiLevelType w:val="hybridMultilevel"/>
    <w:tmpl w:val="926482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A7FAE"/>
    <w:multiLevelType w:val="multilevel"/>
    <w:tmpl w:val="32FA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8639F"/>
    <w:multiLevelType w:val="hybridMultilevel"/>
    <w:tmpl w:val="B8F4D9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E60F6"/>
    <w:multiLevelType w:val="hybridMultilevel"/>
    <w:tmpl w:val="378C6A3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256BB"/>
    <w:multiLevelType w:val="hybridMultilevel"/>
    <w:tmpl w:val="FE385B3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67768E"/>
    <w:multiLevelType w:val="multilevel"/>
    <w:tmpl w:val="E2B8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B48AA"/>
    <w:multiLevelType w:val="multilevel"/>
    <w:tmpl w:val="E25A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01E6D"/>
    <w:multiLevelType w:val="hybridMultilevel"/>
    <w:tmpl w:val="CED434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11651"/>
    <w:multiLevelType w:val="hybridMultilevel"/>
    <w:tmpl w:val="8DD6BED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F6014B"/>
    <w:multiLevelType w:val="hybridMultilevel"/>
    <w:tmpl w:val="8B222C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2364E"/>
    <w:multiLevelType w:val="hybridMultilevel"/>
    <w:tmpl w:val="1E5AE546"/>
    <w:lvl w:ilvl="0" w:tplc="1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3D7C731B"/>
    <w:multiLevelType w:val="hybridMultilevel"/>
    <w:tmpl w:val="3F08784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257AAC"/>
    <w:multiLevelType w:val="multilevel"/>
    <w:tmpl w:val="BCE8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5B1A23"/>
    <w:multiLevelType w:val="hybridMultilevel"/>
    <w:tmpl w:val="EEFE09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936B4"/>
    <w:multiLevelType w:val="hybridMultilevel"/>
    <w:tmpl w:val="ADC4BEFC"/>
    <w:lvl w:ilvl="0" w:tplc="1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744D0D2F"/>
    <w:multiLevelType w:val="hybridMultilevel"/>
    <w:tmpl w:val="0D3CFBC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01847"/>
    <w:multiLevelType w:val="hybridMultilevel"/>
    <w:tmpl w:val="38EE70CE"/>
    <w:lvl w:ilvl="0" w:tplc="1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 w16cid:durableId="1853567668">
    <w:abstractNumId w:val="4"/>
  </w:num>
  <w:num w:numId="2" w16cid:durableId="375470310">
    <w:abstractNumId w:val="0"/>
  </w:num>
  <w:num w:numId="3" w16cid:durableId="523253037">
    <w:abstractNumId w:val="1"/>
  </w:num>
  <w:num w:numId="4" w16cid:durableId="1972704462">
    <w:abstractNumId w:val="14"/>
  </w:num>
  <w:num w:numId="5" w16cid:durableId="1164779264">
    <w:abstractNumId w:val="7"/>
  </w:num>
  <w:num w:numId="6" w16cid:durableId="87388538">
    <w:abstractNumId w:val="3"/>
  </w:num>
  <w:num w:numId="7" w16cid:durableId="978416903">
    <w:abstractNumId w:val="8"/>
  </w:num>
  <w:num w:numId="8" w16cid:durableId="360057824">
    <w:abstractNumId w:val="11"/>
  </w:num>
  <w:num w:numId="9" w16cid:durableId="615916890">
    <w:abstractNumId w:val="9"/>
  </w:num>
  <w:num w:numId="10" w16cid:durableId="50740826">
    <w:abstractNumId w:val="15"/>
  </w:num>
  <w:num w:numId="11" w16cid:durableId="13073366">
    <w:abstractNumId w:val="2"/>
  </w:num>
  <w:num w:numId="12" w16cid:durableId="1263296912">
    <w:abstractNumId w:val="6"/>
  </w:num>
  <w:num w:numId="13" w16cid:durableId="1299647199">
    <w:abstractNumId w:val="10"/>
  </w:num>
  <w:num w:numId="14" w16cid:durableId="1095832638">
    <w:abstractNumId w:val="13"/>
  </w:num>
  <w:num w:numId="15" w16cid:durableId="2064406086">
    <w:abstractNumId w:val="18"/>
  </w:num>
  <w:num w:numId="16" w16cid:durableId="1687903809">
    <w:abstractNumId w:val="12"/>
  </w:num>
  <w:num w:numId="17" w16cid:durableId="1480420531">
    <w:abstractNumId w:val="16"/>
  </w:num>
  <w:num w:numId="18" w16cid:durableId="314724400">
    <w:abstractNumId w:val="5"/>
  </w:num>
  <w:num w:numId="19" w16cid:durableId="17051376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8D"/>
    <w:rsid w:val="00236312"/>
    <w:rsid w:val="002A368D"/>
    <w:rsid w:val="002E06CD"/>
    <w:rsid w:val="005806F1"/>
    <w:rsid w:val="00655236"/>
    <w:rsid w:val="0074398A"/>
    <w:rsid w:val="00750169"/>
    <w:rsid w:val="00835C38"/>
    <w:rsid w:val="008A7C7C"/>
    <w:rsid w:val="00BE3E9A"/>
    <w:rsid w:val="00DC445A"/>
    <w:rsid w:val="00F007D8"/>
    <w:rsid w:val="00F8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6E47"/>
  <w15:chartTrackingRefBased/>
  <w15:docId w15:val="{34BF7915-B3DE-4AFC-8C07-83E2731F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68D"/>
    <w:pPr>
      <w:spacing w:after="5" w:line="249" w:lineRule="auto"/>
      <w:ind w:left="10" w:hanging="10"/>
    </w:pPr>
    <w:rPr>
      <w:rFonts w:ascii="Calibri" w:eastAsia="Calibri" w:hAnsi="Calibri" w:cs="Calibri"/>
      <w:color w:val="000000"/>
      <w:lang w:val="en-GB"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68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6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368D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A368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IE"/>
      <w14:ligatures w14:val="none"/>
    </w:rPr>
  </w:style>
  <w:style w:type="table" w:styleId="TableGrid">
    <w:name w:val="Table Grid"/>
    <w:basedOn w:val="TableNormal"/>
    <w:uiPriority w:val="39"/>
    <w:rsid w:val="002E06CD"/>
    <w:pPr>
      <w:spacing w:after="0" w:line="240" w:lineRule="auto"/>
    </w:pPr>
    <w:rPr>
      <w:rFonts w:eastAsia="Yu Mincho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reersportal.ie/careerskills/index.php?parent=11&amp;ed_sub_cat_id=29&amp;menu_parent_id=" TargetMode="External"/><Relationship Id="rId18" Type="http://schemas.openxmlformats.org/officeDocument/2006/relationships/hyperlink" Target="https://barclayslifeskills.com/help-others/lessons/job-sectors-preparing-for-work-activity/" TargetMode="External"/><Relationship Id="rId26" Type="http://schemas.openxmlformats.org/officeDocument/2006/relationships/hyperlink" Target="https://www.ucc.ie/en/media/support/careers/HowtoPrepareforaJobInterviewGuide.pdf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https://www.monster.ie/career-advice/cover-letters" TargetMode="External"/><Relationship Id="rId34" Type="http://schemas.openxmlformats.org/officeDocument/2006/relationships/hyperlink" Target="https://reflection.ed.ac.uk/facilitators-toolkit" TargetMode="External"/><Relationship Id="rId7" Type="http://schemas.openxmlformats.org/officeDocument/2006/relationships/hyperlink" Target="https://www.citizensinformation.ie/en/employment/employment-rights-and-conditions/industrial-relations-and-trade-unions/trade-unions/" TargetMode="External"/><Relationship Id="rId12" Type="http://schemas.openxmlformats.org/officeDocument/2006/relationships/hyperlink" Target="https://careersportal.ie/members/auth/interests/index.php" TargetMode="External"/><Relationship Id="rId17" Type="http://schemas.openxmlformats.org/officeDocument/2006/relationships/hyperlink" Target="https://www.youthemployment.org.uk/careers-hub/" TargetMode="External"/><Relationship Id="rId25" Type="http://schemas.openxmlformats.org/officeDocument/2006/relationships/hyperlink" Target="https://www.jobs.ie/job-talk/cv-tips/" TargetMode="External"/><Relationship Id="rId33" Type="http://schemas.openxmlformats.org/officeDocument/2006/relationships/hyperlink" Target="https://reflection.ed.ac.uk/reflectors-toolkit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www.youthemployment.org.uk/free-lesson-plan-learning-about-career-sectors/" TargetMode="External"/><Relationship Id="rId20" Type="http://schemas.openxmlformats.org/officeDocument/2006/relationships/hyperlink" Target="https://www.jobs.ie/job-talk/how-to-write-a-cover-letter/" TargetMode="External"/><Relationship Id="rId29" Type="http://schemas.openxmlformats.org/officeDocument/2006/relationships/hyperlink" Target="https://fess.ie/images/stories/ResourcesForTutors/Resource_Lists_Level_5/Skills4Work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hrec.ie/guides-and-tools/human-rights-and-equality-for-employers/what-does-the-law-say/eea-summary/" TargetMode="External"/><Relationship Id="rId11" Type="http://schemas.openxmlformats.org/officeDocument/2006/relationships/hyperlink" Target="https://www.publicjobs.ie/en/co2023?view=article&amp;id=661:teacher-resources&amp;catid=2" TargetMode="External"/><Relationship Id="rId24" Type="http://schemas.openxmlformats.org/officeDocument/2006/relationships/hyperlink" Target="https://topcv.co.uk/career-advice/write-great-cv-no-work-experience" TargetMode="External"/><Relationship Id="rId32" Type="http://schemas.openxmlformats.org/officeDocument/2006/relationships/hyperlink" Target="https://reflection.ed.ac.uk/reflectors-toolkit/employability" TargetMode="External"/><Relationship Id="rId37" Type="http://schemas.openxmlformats.org/officeDocument/2006/relationships/customXml" Target="../customXml/item1.xml"/><Relationship Id="rId5" Type="http://schemas.openxmlformats.org/officeDocument/2006/relationships/hyperlink" Target="https://www.citizensinformation.ie/en/employment/employment-rights-and-conditions/employment-rights-and-duties/employment-laws-in-ireland/" TargetMode="External"/><Relationship Id="rId15" Type="http://schemas.openxmlformats.org/officeDocument/2006/relationships/hyperlink" Target="https://careersportal.ie/sites/default/files/reachadmin/powerpoints/pdf/Career%20Sector%20Investigation_0.pdf" TargetMode="External"/><Relationship Id="rId23" Type="http://schemas.openxmlformats.org/officeDocument/2006/relationships/hyperlink" Target="https://www.irishjobs.ie/careeradvice/cv-templates/" TargetMode="External"/><Relationship Id="rId28" Type="http://schemas.openxmlformats.org/officeDocument/2006/relationships/hyperlink" Target="https://barclayslifeskills.com/i-want-to-prepare-for-an-interview/sixth-form/virtual-interview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hsalearning.ie/" TargetMode="External"/><Relationship Id="rId19" Type="http://schemas.openxmlformats.org/officeDocument/2006/relationships/hyperlink" Target="https://www.mindtools.com/" TargetMode="External"/><Relationship Id="rId31" Type="http://schemas.openxmlformats.org/officeDocument/2006/relationships/hyperlink" Target="https://www.ucc.ie/en/media/support/skillscentre/pdfx27sampbookmarks/ReflectiveWriti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a.ie/eng/" TargetMode="External"/><Relationship Id="rId14" Type="http://schemas.openxmlformats.org/officeDocument/2006/relationships/hyperlink" Target="https://careersportal.ie/workx/student_search.php?clientx_wxoffers_wxplacem1Page=2" TargetMode="External"/><Relationship Id="rId22" Type="http://schemas.openxmlformats.org/officeDocument/2006/relationships/hyperlink" Target="https://www.indeed.com/career-advice/cover-letter-samples" TargetMode="External"/><Relationship Id="rId27" Type="http://schemas.openxmlformats.org/officeDocument/2006/relationships/hyperlink" Target="https://barclayslifeskills.com/i-want-to-prepare-for-an-interview/school/different-types-of-interview-and-assessments/" TargetMode="External"/><Relationship Id="rId30" Type="http://schemas.openxmlformats.org/officeDocument/2006/relationships/hyperlink" Target="https://www.ucd.ie/teaching/t4media/reflective_practice_models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inou.ie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Props1.xml><?xml version="1.0" encoding="utf-8"?>
<ds:datastoreItem xmlns:ds="http://schemas.openxmlformats.org/officeDocument/2006/customXml" ds:itemID="{586C25B3-3EED-450A-B670-3D8FC92C1A96}"/>
</file>

<file path=customXml/itemProps2.xml><?xml version="1.0" encoding="utf-8"?>
<ds:datastoreItem xmlns:ds="http://schemas.openxmlformats.org/officeDocument/2006/customXml" ds:itemID="{4606C9F3-929E-4927-BEC6-A76C9E012054}"/>
</file>

<file path=customXml/itemProps3.xml><?xml version="1.0" encoding="utf-8"?>
<ds:datastoreItem xmlns:ds="http://schemas.openxmlformats.org/officeDocument/2006/customXml" ds:itemID="{72E50D6D-BBE0-46FB-B3C9-268F2499D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Micheal Geoghegan</dc:creator>
  <cp:keywords/>
  <dc:description/>
  <cp:lastModifiedBy>Micheal Geoghegan</cp:lastModifiedBy>
  <cp:revision>4</cp:revision>
  <dcterms:created xsi:type="dcterms:W3CDTF">2025-02-18T16:14:00Z</dcterms:created>
  <dcterms:modified xsi:type="dcterms:W3CDTF">2025-04-14T07:56:00Z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</Properties>
</file>